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spacing w:before="0" w:line="240" w:lineRule="auto"/>
        <w:jc w:val="center"/>
        <w:rPr>
          <w:rFonts w:ascii="Arial" w:cs="Arial" w:eastAsia="Arial" w:hAnsi="Arial"/>
          <w:color w:val="c13f0c"/>
          <w:sz w:val="32"/>
          <w:szCs w:val="32"/>
        </w:rPr>
      </w:pPr>
      <w:bookmarkStart w:colFirst="0" w:colLast="0" w:name="_heading=h.gjdgxs" w:id="0"/>
      <w:bookmarkEnd w:id="0"/>
      <w:r w:rsidDel="00000000" w:rsidR="00000000" w:rsidRPr="00000000">
        <w:rPr>
          <w:rFonts w:ascii="Arial" w:cs="Arial" w:eastAsia="Arial" w:hAnsi="Arial"/>
          <w:color w:val="c13f0c"/>
          <w:sz w:val="28"/>
          <w:szCs w:val="28"/>
        </w:rPr>
        <w:drawing>
          <wp:inline distB="114300" distT="114300" distL="114300" distR="114300">
            <wp:extent cx="2043113" cy="1120417"/>
            <wp:effectExtent b="0" l="0" r="0" t="0"/>
            <wp:docPr id="22"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2043113" cy="1120417"/>
                    </a:xfrm>
                    <a:prstGeom prst="rect"/>
                    <a:ln/>
                  </pic:spPr>
                </pic:pic>
              </a:graphicData>
            </a:graphic>
          </wp:inline>
        </w:drawing>
      </w:r>
      <w:r w:rsidDel="00000000" w:rsidR="00000000" w:rsidRPr="00000000">
        <w:rPr>
          <w:rFonts w:ascii="Arial" w:cs="Arial" w:eastAsia="Arial" w:hAnsi="Arial"/>
          <w:color w:val="c13f0c"/>
          <w:sz w:val="28"/>
          <w:szCs w:val="28"/>
          <w:rtl w:val="0"/>
        </w:rPr>
        <w:t xml:space="preserve"> </w:t>
      </w:r>
      <w:r w:rsidDel="00000000" w:rsidR="00000000" w:rsidRPr="00000000">
        <w:rPr>
          <w:rtl w:val="0"/>
        </w:rPr>
      </w:r>
    </w:p>
    <w:p w:rsidR="00000000" w:rsidDel="00000000" w:rsidP="00000000" w:rsidRDefault="00000000" w:rsidRPr="00000000" w14:paraId="00000002">
      <w:pPr>
        <w:spacing w:after="240" w:before="240" w:line="240" w:lineRule="auto"/>
        <w:jc w:val="center"/>
        <w:rPr>
          <w:rFonts w:ascii="Arial" w:cs="Arial" w:eastAsia="Arial" w:hAnsi="Arial"/>
          <w:b w:val="1"/>
          <w:color w:val="333092"/>
          <w:sz w:val="46"/>
          <w:szCs w:val="46"/>
        </w:rPr>
      </w:pPr>
      <w:r w:rsidDel="00000000" w:rsidR="00000000" w:rsidRPr="00000000">
        <w:rPr>
          <w:rFonts w:ascii="Arial" w:cs="Arial" w:eastAsia="Arial" w:hAnsi="Arial"/>
          <w:b w:val="1"/>
          <w:color w:val="333092"/>
          <w:sz w:val="90"/>
          <w:szCs w:val="90"/>
          <w:rtl w:val="0"/>
        </w:rPr>
        <w:t xml:space="preserve">2024 Core Values Awards </w:t>
      </w:r>
      <w:r w:rsidDel="00000000" w:rsidR="00000000" w:rsidRPr="00000000">
        <w:rPr>
          <w:rtl w:val="0"/>
        </w:rPr>
      </w:r>
    </w:p>
    <w:p w:rsidR="00000000" w:rsidDel="00000000" w:rsidP="00000000" w:rsidRDefault="00000000" w:rsidRPr="00000000" w14:paraId="00000003">
      <w:pPr>
        <w:spacing w:after="120" w:line="240" w:lineRule="auto"/>
        <w:jc w:val="center"/>
        <w:rPr>
          <w:rFonts w:ascii="Arial" w:cs="Arial" w:eastAsia="Arial" w:hAnsi="Arial"/>
          <w:b w:val="1"/>
          <w:color w:val="f78455"/>
          <w:sz w:val="46"/>
          <w:szCs w:val="46"/>
        </w:rPr>
      </w:pPr>
      <w:r w:rsidDel="00000000" w:rsidR="00000000" w:rsidRPr="00000000">
        <w:rPr>
          <w:rFonts w:ascii="Arial" w:cs="Arial" w:eastAsia="Arial" w:hAnsi="Arial"/>
          <w:b w:val="1"/>
          <w:color w:val="f78455"/>
          <w:sz w:val="46"/>
          <w:szCs w:val="46"/>
          <w:rtl w:val="0"/>
        </w:rPr>
        <w:t xml:space="preserve">Visual, Organization and Research Award Application Kit</w:t>
      </w:r>
    </w:p>
    <w:p w:rsidR="00000000" w:rsidDel="00000000" w:rsidP="00000000" w:rsidRDefault="00000000" w:rsidRPr="00000000" w14:paraId="00000004">
      <w:pPr>
        <w:spacing w:after="120" w:line="240" w:lineRule="auto"/>
        <w:jc w:val="center"/>
        <w:rPr>
          <w:rFonts w:ascii="Arial" w:cs="Arial" w:eastAsia="Arial" w:hAnsi="Arial"/>
          <w:b w:val="1"/>
          <w:color w:val="f78455"/>
          <w:sz w:val="46"/>
          <w:szCs w:val="46"/>
        </w:rPr>
      </w:pPr>
      <w:r w:rsidDel="00000000" w:rsidR="00000000" w:rsidRPr="00000000">
        <w:rPr>
          <w:rtl w:val="0"/>
        </w:rPr>
      </w:r>
    </w:p>
    <w:p w:rsidR="00000000" w:rsidDel="00000000" w:rsidP="00000000" w:rsidRDefault="00000000" w:rsidRPr="00000000" w14:paraId="00000005">
      <w:pPr>
        <w:spacing w:after="160" w:line="259" w:lineRule="auto"/>
        <w:rPr>
          <w:rFonts w:ascii="Arial" w:cs="Arial" w:eastAsia="Arial" w:hAnsi="Arial"/>
          <w:b w:val="1"/>
          <w:sz w:val="24"/>
          <w:szCs w:val="24"/>
        </w:rPr>
      </w:pPr>
      <w:r w:rsidDel="00000000" w:rsidR="00000000" w:rsidRPr="00000000">
        <w:rPr>
          <w:rFonts w:ascii="Arial" w:cs="Arial" w:eastAsia="Arial" w:hAnsi="Arial"/>
          <w:b w:val="1"/>
          <w:rtl w:val="0"/>
        </w:rPr>
        <w:t xml:space="preserve">If you are applying for the following awards, please use this Core Values Awards Application Kit</w:t>
      </w:r>
      <w:r w:rsidDel="00000000" w:rsidR="00000000" w:rsidRPr="00000000">
        <w:rPr>
          <w:rFonts w:ascii="Arial" w:cs="Arial" w:eastAsia="Arial" w:hAnsi="Arial"/>
          <w:b w:val="1"/>
          <w:sz w:val="24"/>
          <w:szCs w:val="24"/>
          <w:rtl w:val="0"/>
        </w:rPr>
        <w:t xml:space="preserve">:</w:t>
      </w:r>
    </w:p>
    <w:p w:rsidR="00000000" w:rsidDel="00000000" w:rsidP="00000000" w:rsidRDefault="00000000" w:rsidRPr="00000000" w14:paraId="00000006">
      <w:pPr>
        <w:spacing w:after="160" w:line="259" w:lineRule="auto"/>
        <w:rPr>
          <w:rFonts w:ascii="Arial" w:cs="Arial" w:eastAsia="Arial" w:hAnsi="Arial"/>
          <w:sz w:val="24"/>
          <w:szCs w:val="24"/>
        </w:rPr>
      </w:pPr>
      <w:r w:rsidDel="00000000" w:rsidR="00000000" w:rsidRPr="00000000">
        <w:rPr>
          <w:rFonts w:ascii="Arial" w:cs="Arial" w:eastAsia="Arial" w:hAnsi="Arial"/>
          <w:color w:val="f78455"/>
          <w:sz w:val="24"/>
          <w:szCs w:val="24"/>
          <w:rtl w:val="0"/>
        </w:rPr>
        <w:t xml:space="preserve">★</w:t>
      </w:r>
      <w:r w:rsidDel="00000000" w:rsidR="00000000" w:rsidRPr="00000000">
        <w:rPr>
          <w:rFonts w:ascii="Arial" w:cs="Arial" w:eastAsia="Arial" w:hAnsi="Arial"/>
          <w:sz w:val="24"/>
          <w:szCs w:val="24"/>
          <w:rtl w:val="0"/>
        </w:rPr>
        <w:tab/>
        <w:t xml:space="preserve">Visual Engagement </w:t>
      </w:r>
    </w:p>
    <w:p w:rsidR="00000000" w:rsidDel="00000000" w:rsidP="00000000" w:rsidRDefault="00000000" w:rsidRPr="00000000" w14:paraId="00000007">
      <w:pPr>
        <w:spacing w:after="160" w:line="259" w:lineRule="auto"/>
        <w:rPr>
          <w:rFonts w:ascii="Arial" w:cs="Arial" w:eastAsia="Arial" w:hAnsi="Arial"/>
          <w:sz w:val="24"/>
          <w:szCs w:val="24"/>
        </w:rPr>
      </w:pPr>
      <w:r w:rsidDel="00000000" w:rsidR="00000000" w:rsidRPr="00000000">
        <w:rPr>
          <w:rFonts w:ascii="Arial" w:cs="Arial" w:eastAsia="Arial" w:hAnsi="Arial"/>
          <w:color w:val="f78455"/>
          <w:sz w:val="24"/>
          <w:szCs w:val="24"/>
          <w:rtl w:val="0"/>
        </w:rPr>
        <w:t xml:space="preserve">★</w:t>
      </w:r>
      <w:r w:rsidDel="00000000" w:rsidR="00000000" w:rsidRPr="00000000">
        <w:rPr>
          <w:rFonts w:ascii="Arial" w:cs="Arial" w:eastAsia="Arial" w:hAnsi="Arial"/>
          <w:sz w:val="24"/>
          <w:szCs w:val="24"/>
          <w:rtl w:val="0"/>
        </w:rPr>
        <w:tab/>
        <w:t xml:space="preserve">Organization of the Year </w:t>
      </w:r>
    </w:p>
    <w:p w:rsidR="00000000" w:rsidDel="00000000" w:rsidP="00000000" w:rsidRDefault="00000000" w:rsidRPr="00000000" w14:paraId="00000008">
      <w:pPr>
        <w:spacing w:after="160" w:line="259" w:lineRule="auto"/>
        <w:rPr>
          <w:rFonts w:ascii="Arial" w:cs="Arial" w:eastAsia="Arial" w:hAnsi="Arial"/>
          <w:sz w:val="24"/>
          <w:szCs w:val="24"/>
        </w:rPr>
      </w:pPr>
      <w:r w:rsidDel="00000000" w:rsidR="00000000" w:rsidRPr="00000000">
        <w:rPr>
          <w:rFonts w:ascii="Arial" w:cs="Arial" w:eastAsia="Arial" w:hAnsi="Arial"/>
          <w:color w:val="f78455"/>
          <w:sz w:val="24"/>
          <w:szCs w:val="24"/>
          <w:rtl w:val="0"/>
        </w:rPr>
        <w:t xml:space="preserve">★</w:t>
      </w:r>
      <w:r w:rsidDel="00000000" w:rsidR="00000000" w:rsidRPr="00000000">
        <w:rPr>
          <w:rFonts w:ascii="Arial" w:cs="Arial" w:eastAsia="Arial" w:hAnsi="Arial"/>
          <w:sz w:val="24"/>
          <w:szCs w:val="24"/>
          <w:rtl w:val="0"/>
        </w:rPr>
        <w:tab/>
        <w:t xml:space="preserve">Research Project of the Year </w:t>
      </w:r>
    </w:p>
    <w:p w:rsidR="00000000" w:rsidDel="00000000" w:rsidP="00000000" w:rsidRDefault="00000000" w:rsidRPr="00000000" w14:paraId="00000009">
      <w:pPr>
        <w:spacing w:after="160" w:line="259"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A">
      <w:pPr>
        <w:spacing w:after="160" w:line="259" w:lineRule="auto"/>
        <w:rPr>
          <w:rFonts w:ascii="Arial" w:cs="Arial" w:eastAsia="Arial" w:hAnsi="Arial"/>
          <w:b w:val="1"/>
          <w:sz w:val="24"/>
          <w:szCs w:val="24"/>
        </w:rPr>
      </w:pPr>
      <w:r w:rsidDel="00000000" w:rsidR="00000000" w:rsidRPr="00000000">
        <w:rPr>
          <w:rFonts w:ascii="Arial" w:cs="Arial" w:eastAsia="Arial" w:hAnsi="Arial"/>
          <w:b w:val="1"/>
          <w:rtl w:val="0"/>
        </w:rPr>
        <w:t xml:space="preserve">If you are applying for the following awards, p</w:t>
      </w:r>
      <w:r w:rsidDel="00000000" w:rsidR="00000000" w:rsidRPr="00000000">
        <w:rPr>
          <w:rFonts w:ascii="Arial" w:cs="Arial" w:eastAsia="Arial" w:hAnsi="Arial"/>
          <w:b w:val="1"/>
          <w:sz w:val="24"/>
          <w:szCs w:val="24"/>
          <w:rtl w:val="0"/>
        </w:rPr>
        <w:t xml:space="preserve">lease use the </w:t>
      </w:r>
      <w:hyperlink r:id="rId8">
        <w:r w:rsidDel="00000000" w:rsidR="00000000" w:rsidRPr="00000000">
          <w:rPr>
            <w:rFonts w:ascii="Arial" w:cs="Arial" w:eastAsia="Arial" w:hAnsi="Arial"/>
            <w:b w:val="1"/>
            <w:color w:val="1155cc"/>
            <w:u w:val="single"/>
            <w:rtl w:val="0"/>
          </w:rPr>
          <w:t xml:space="preserve">Core Values Awards Project Application (Case Study) - Kit</w:t>
        </w:r>
      </w:hyperlink>
      <w:r w:rsidDel="00000000" w:rsidR="00000000" w:rsidRPr="00000000">
        <w:rPr>
          <w:rFonts w:ascii="Arial" w:cs="Arial" w:eastAsia="Arial" w:hAnsi="Arial"/>
          <w:b w:val="1"/>
          <w:sz w:val="24"/>
          <w:szCs w:val="24"/>
          <w:rtl w:val="0"/>
        </w:rPr>
        <w:t xml:space="preserve">:</w:t>
      </w:r>
      <w:r w:rsidDel="00000000" w:rsidR="00000000" w:rsidRPr="00000000">
        <w:rPr>
          <w:rtl w:val="0"/>
        </w:rPr>
      </w:r>
    </w:p>
    <w:p w:rsidR="00000000" w:rsidDel="00000000" w:rsidP="00000000" w:rsidRDefault="00000000" w:rsidRPr="00000000" w14:paraId="0000000B">
      <w:pPr>
        <w:spacing w:after="160" w:line="259" w:lineRule="auto"/>
        <w:rPr>
          <w:rFonts w:ascii="Arial" w:cs="Arial" w:eastAsia="Arial" w:hAnsi="Arial"/>
          <w:sz w:val="24"/>
          <w:szCs w:val="24"/>
        </w:rPr>
      </w:pPr>
      <w:r w:rsidDel="00000000" w:rsidR="00000000" w:rsidRPr="00000000">
        <w:rPr>
          <w:rFonts w:ascii="Arial" w:cs="Arial" w:eastAsia="Arial" w:hAnsi="Arial"/>
          <w:color w:val="f78455"/>
          <w:sz w:val="24"/>
          <w:szCs w:val="24"/>
          <w:rtl w:val="0"/>
        </w:rPr>
        <w:t xml:space="preserve">★</w:t>
      </w:r>
      <w:r w:rsidDel="00000000" w:rsidR="00000000" w:rsidRPr="00000000">
        <w:rPr>
          <w:rFonts w:ascii="Arial" w:cs="Arial" w:eastAsia="Arial" w:hAnsi="Arial"/>
          <w:sz w:val="24"/>
          <w:szCs w:val="24"/>
          <w:rtl w:val="0"/>
        </w:rPr>
        <w:tab/>
        <w:t xml:space="preserve">Indigenous Engagement </w:t>
      </w:r>
    </w:p>
    <w:p w:rsidR="00000000" w:rsidDel="00000000" w:rsidP="00000000" w:rsidRDefault="00000000" w:rsidRPr="00000000" w14:paraId="0000000C">
      <w:pPr>
        <w:spacing w:after="160" w:line="259" w:lineRule="auto"/>
        <w:rPr>
          <w:rFonts w:ascii="Arial" w:cs="Arial" w:eastAsia="Arial" w:hAnsi="Arial"/>
          <w:sz w:val="24"/>
          <w:szCs w:val="24"/>
        </w:rPr>
      </w:pPr>
      <w:r w:rsidDel="00000000" w:rsidR="00000000" w:rsidRPr="00000000">
        <w:rPr>
          <w:rFonts w:ascii="Arial" w:cs="Arial" w:eastAsia="Arial" w:hAnsi="Arial"/>
          <w:color w:val="f78455"/>
          <w:sz w:val="24"/>
          <w:szCs w:val="24"/>
          <w:rtl w:val="0"/>
        </w:rPr>
        <w:t xml:space="preserve">★</w:t>
      </w:r>
      <w:r w:rsidDel="00000000" w:rsidR="00000000" w:rsidRPr="00000000">
        <w:rPr>
          <w:rFonts w:ascii="Arial" w:cs="Arial" w:eastAsia="Arial" w:hAnsi="Arial"/>
          <w:sz w:val="24"/>
          <w:szCs w:val="24"/>
          <w:rtl w:val="0"/>
        </w:rPr>
        <w:tab/>
        <w:t xml:space="preserve">Respect for Diversity, Inclusion and Culture </w:t>
      </w:r>
    </w:p>
    <w:p w:rsidR="00000000" w:rsidDel="00000000" w:rsidP="00000000" w:rsidRDefault="00000000" w:rsidRPr="00000000" w14:paraId="0000000D">
      <w:pPr>
        <w:spacing w:after="160" w:line="259" w:lineRule="auto"/>
        <w:rPr>
          <w:rFonts w:ascii="Arial" w:cs="Arial" w:eastAsia="Arial" w:hAnsi="Arial"/>
          <w:sz w:val="24"/>
          <w:szCs w:val="24"/>
        </w:rPr>
      </w:pPr>
      <w:r w:rsidDel="00000000" w:rsidR="00000000" w:rsidRPr="00000000">
        <w:rPr>
          <w:rFonts w:ascii="Arial" w:cs="Arial" w:eastAsia="Arial" w:hAnsi="Arial"/>
          <w:color w:val="f78455"/>
          <w:sz w:val="24"/>
          <w:szCs w:val="24"/>
          <w:rtl w:val="0"/>
        </w:rPr>
        <w:t xml:space="preserve">★</w:t>
      </w:r>
      <w:r w:rsidDel="00000000" w:rsidR="00000000" w:rsidRPr="00000000">
        <w:rPr>
          <w:rFonts w:ascii="Arial" w:cs="Arial" w:eastAsia="Arial" w:hAnsi="Arial"/>
          <w:sz w:val="24"/>
          <w:szCs w:val="24"/>
          <w:rtl w:val="0"/>
        </w:rPr>
        <w:tab/>
        <w:t xml:space="preserve">Creativity, Contribution and Innovation in the Field </w:t>
      </w:r>
    </w:p>
    <w:p w:rsidR="00000000" w:rsidDel="00000000" w:rsidP="00000000" w:rsidRDefault="00000000" w:rsidRPr="00000000" w14:paraId="0000000E">
      <w:pPr>
        <w:spacing w:after="160" w:line="259" w:lineRule="auto"/>
        <w:rPr>
          <w:rFonts w:ascii="Arial" w:cs="Arial" w:eastAsia="Arial" w:hAnsi="Arial"/>
        </w:rPr>
        <w:sectPr>
          <w:headerReference r:id="rId9" w:type="default"/>
          <w:headerReference r:id="rId10" w:type="first"/>
          <w:footerReference r:id="rId11" w:type="default"/>
          <w:footerReference r:id="rId12" w:type="first"/>
          <w:pgSz w:h="15840" w:w="12240" w:orient="portrait"/>
          <w:pgMar w:bottom="1440" w:top="1440" w:left="1440" w:right="1440" w:header="720" w:footer="720"/>
          <w:pgNumType w:start="1"/>
          <w:titlePg w:val="1"/>
        </w:sectPr>
      </w:pPr>
      <w:r w:rsidDel="00000000" w:rsidR="00000000" w:rsidRPr="00000000">
        <w:rPr>
          <w:rtl w:val="0"/>
        </w:rPr>
      </w:r>
    </w:p>
    <w:p w:rsidR="00000000" w:rsidDel="00000000" w:rsidP="00000000" w:rsidRDefault="00000000" w:rsidRPr="00000000" w14:paraId="0000000F">
      <w:pPr>
        <w:rPr>
          <w:rFonts w:ascii="Arial" w:cs="Arial" w:eastAsia="Arial" w:hAnsi="Arial"/>
        </w:rPr>
      </w:pPr>
      <w:r w:rsidDel="00000000" w:rsidR="00000000" w:rsidRPr="00000000">
        <w:rPr>
          <w:rtl w:val="0"/>
        </w:rPr>
      </w:r>
    </w:p>
    <w:p w:rsidR="00000000" w:rsidDel="00000000" w:rsidP="00000000" w:rsidRDefault="00000000" w:rsidRPr="00000000" w14:paraId="00000010">
      <w:pPr>
        <w:pStyle w:val="Title"/>
        <w:rPr>
          <w:rFonts w:ascii="Arial" w:cs="Arial" w:eastAsia="Arial" w:hAnsi="Arial"/>
        </w:rPr>
      </w:pPr>
      <w:bookmarkStart w:colFirst="0" w:colLast="0" w:name="_heading=h.30j0zll" w:id="1"/>
      <w:bookmarkEnd w:id="1"/>
      <w:r w:rsidDel="00000000" w:rsidR="00000000" w:rsidRPr="00000000">
        <w:rPr>
          <w:rFonts w:ascii="Arial" w:cs="Arial" w:eastAsia="Arial" w:hAnsi="Arial"/>
          <w:rtl w:val="0"/>
        </w:rPr>
        <w:t xml:space="preserve">Table of Contents</w:t>
      </w:r>
    </w:p>
    <w:p w:rsidR="00000000" w:rsidDel="00000000" w:rsidP="00000000" w:rsidRDefault="00000000" w:rsidRPr="00000000" w14:paraId="00000011">
      <w:pPr>
        <w:rPr>
          <w:rFonts w:ascii="Arial" w:cs="Arial" w:eastAsia="Arial" w:hAnsi="Arial"/>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12">
          <w:pPr>
            <w:widowControl w:val="0"/>
            <w:tabs>
              <w:tab w:val="right" w:leader="none" w:pos="12000"/>
            </w:tabs>
            <w:spacing w:after="0" w:before="60" w:line="240" w:lineRule="auto"/>
            <w:rPr>
              <w:rFonts w:ascii="Arial" w:cs="Arial" w:eastAsia="Arial" w:hAnsi="Arial"/>
              <w:b w:val="1"/>
              <w:i w:val="0"/>
              <w:smallCaps w:val="0"/>
              <w:strike w:val="0"/>
              <w:color w:val="000000"/>
              <w:sz w:val="22"/>
              <w:szCs w:val="22"/>
              <w:u w:val="none"/>
              <w:shd w:fill="auto" w:val="clear"/>
              <w:vertAlign w:val="baseline"/>
            </w:rPr>
          </w:pPr>
          <w:r w:rsidDel="00000000" w:rsidR="00000000" w:rsidRPr="00000000">
            <w:fldChar w:fldCharType="begin"/>
            <w:instrText xml:space="preserve"> TOC \h \u \z \t "Heading 1,1,Heading 2,2,Heading 3,3,Heading 4,4,Heading 5,5,Heading 6,6,"</w:instrText>
            <w:fldChar w:fldCharType="separate"/>
          </w:r>
          <w:hyperlink w:anchor="_heading=h.3znysh7">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How to Apply</w:t>
              <w:tab/>
              <w:t xml:space="preserve">3</w:t>
            </w:r>
          </w:hyperlink>
          <w:r w:rsidDel="00000000" w:rsidR="00000000" w:rsidRPr="00000000">
            <w:rPr>
              <w:rtl w:val="0"/>
            </w:rPr>
          </w:r>
        </w:p>
        <w:p w:rsidR="00000000" w:rsidDel="00000000" w:rsidP="00000000" w:rsidRDefault="00000000" w:rsidRPr="00000000" w14:paraId="00000013">
          <w:pPr>
            <w:widowControl w:val="0"/>
            <w:tabs>
              <w:tab w:val="right" w:leader="none" w:pos="12000"/>
            </w:tabs>
            <w:spacing w:after="0"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heading=h.2et92p0">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Deadline to Apply</w:t>
              <w:tab/>
              <w:t xml:space="preserve">3</w:t>
            </w:r>
          </w:hyperlink>
          <w:r w:rsidDel="00000000" w:rsidR="00000000" w:rsidRPr="00000000">
            <w:rPr>
              <w:rtl w:val="0"/>
            </w:rPr>
          </w:r>
        </w:p>
        <w:p w:rsidR="00000000" w:rsidDel="00000000" w:rsidP="00000000" w:rsidRDefault="00000000" w:rsidRPr="00000000" w14:paraId="00000014">
          <w:pPr>
            <w:widowControl w:val="0"/>
            <w:tabs>
              <w:tab w:val="right" w:leader="none" w:pos="12000"/>
            </w:tabs>
            <w:spacing w:after="0"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heading=h.tyjcwt">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Application Fee</w:t>
              <w:tab/>
              <w:t xml:space="preserve">3</w:t>
            </w:r>
          </w:hyperlink>
          <w:r w:rsidDel="00000000" w:rsidR="00000000" w:rsidRPr="00000000">
            <w:rPr>
              <w:rtl w:val="0"/>
            </w:rPr>
          </w:r>
        </w:p>
        <w:p w:rsidR="00000000" w:rsidDel="00000000" w:rsidP="00000000" w:rsidRDefault="00000000" w:rsidRPr="00000000" w14:paraId="00000015">
          <w:pPr>
            <w:widowControl w:val="0"/>
            <w:tabs>
              <w:tab w:val="right" w:leader="none" w:pos="12000"/>
            </w:tabs>
            <w:spacing w:after="0"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heading=h.3dy6vkm">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Questions</w:t>
              <w:tab/>
              <w:t xml:space="preserve">3</w:t>
            </w:r>
          </w:hyperlink>
          <w:r w:rsidDel="00000000" w:rsidR="00000000" w:rsidRPr="00000000">
            <w:rPr>
              <w:rtl w:val="0"/>
            </w:rPr>
          </w:r>
        </w:p>
        <w:p w:rsidR="00000000" w:rsidDel="00000000" w:rsidP="00000000" w:rsidRDefault="00000000" w:rsidRPr="00000000" w14:paraId="00000016">
          <w:pPr>
            <w:widowControl w:val="0"/>
            <w:tabs>
              <w:tab w:val="right" w:leader="none" w:pos="12000"/>
            </w:tabs>
            <w:spacing w:after="0" w:before="60" w:line="240" w:lineRule="auto"/>
            <w:rPr>
              <w:rFonts w:ascii="Arial" w:cs="Arial" w:eastAsia="Arial" w:hAnsi="Arial"/>
              <w:b w:val="1"/>
              <w:i w:val="0"/>
              <w:smallCaps w:val="0"/>
              <w:strike w:val="0"/>
              <w:color w:val="000000"/>
              <w:sz w:val="22"/>
              <w:szCs w:val="22"/>
              <w:u w:val="none"/>
              <w:shd w:fill="auto" w:val="clear"/>
              <w:vertAlign w:val="baseline"/>
            </w:rPr>
          </w:pPr>
          <w:hyperlink w:anchor="_heading=h.1t3h5sf">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Style Guide</w:t>
              <w:tab/>
              <w:t xml:space="preserve">4</w:t>
            </w:r>
          </w:hyperlink>
          <w:r w:rsidDel="00000000" w:rsidR="00000000" w:rsidRPr="00000000">
            <w:rPr>
              <w:rtl w:val="0"/>
            </w:rPr>
          </w:r>
        </w:p>
        <w:p w:rsidR="00000000" w:rsidDel="00000000" w:rsidP="00000000" w:rsidRDefault="00000000" w:rsidRPr="00000000" w14:paraId="00000017">
          <w:pPr>
            <w:widowControl w:val="0"/>
            <w:tabs>
              <w:tab w:val="right" w:leader="none" w:pos="12000"/>
            </w:tabs>
            <w:spacing w:after="0"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heading=h.4d34og8">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Format</w:t>
              <w:tab/>
              <w:t xml:space="preserve">4</w:t>
            </w:r>
          </w:hyperlink>
          <w:r w:rsidDel="00000000" w:rsidR="00000000" w:rsidRPr="00000000">
            <w:rPr>
              <w:rtl w:val="0"/>
            </w:rPr>
          </w:r>
        </w:p>
        <w:p w:rsidR="00000000" w:rsidDel="00000000" w:rsidP="00000000" w:rsidRDefault="00000000" w:rsidRPr="00000000" w14:paraId="00000018">
          <w:pPr>
            <w:widowControl w:val="0"/>
            <w:tabs>
              <w:tab w:val="right" w:leader="none" w:pos="12000"/>
            </w:tabs>
            <w:spacing w:after="0"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heading=">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Cover Sheet</w:t>
              <w:tab/>
              <w:t xml:space="preserve">4</w:t>
            </w:r>
          </w:hyperlink>
          <w:r w:rsidDel="00000000" w:rsidR="00000000" w:rsidRPr="00000000">
            <w:rPr>
              <w:rtl w:val="0"/>
            </w:rPr>
          </w:r>
        </w:p>
        <w:p w:rsidR="00000000" w:rsidDel="00000000" w:rsidP="00000000" w:rsidRDefault="00000000" w:rsidRPr="00000000" w14:paraId="00000019">
          <w:pPr>
            <w:widowControl w:val="0"/>
            <w:tabs>
              <w:tab w:val="right" w:leader="none" w:pos="12000"/>
            </w:tabs>
            <w:spacing w:after="0"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heading=">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Headings and Content</w:t>
              <w:tab/>
              <w:t xml:space="preserve">4</w:t>
            </w:r>
          </w:hyperlink>
          <w:r w:rsidDel="00000000" w:rsidR="00000000" w:rsidRPr="00000000">
            <w:rPr>
              <w:rtl w:val="0"/>
            </w:rPr>
          </w:r>
        </w:p>
        <w:p w:rsidR="00000000" w:rsidDel="00000000" w:rsidP="00000000" w:rsidRDefault="00000000" w:rsidRPr="00000000" w14:paraId="0000001A">
          <w:pPr>
            <w:widowControl w:val="0"/>
            <w:tabs>
              <w:tab w:val="right" w:leader="none" w:pos="12000"/>
            </w:tabs>
            <w:spacing w:after="0"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heading=h.2s8eyo1">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Visual Engagement Award</w:t>
              <w:tab/>
              <w:t xml:space="preserve">4</w:t>
            </w:r>
          </w:hyperlink>
          <w:r w:rsidDel="00000000" w:rsidR="00000000" w:rsidRPr="00000000">
            <w:rPr>
              <w:rtl w:val="0"/>
            </w:rPr>
          </w:r>
        </w:p>
        <w:p w:rsidR="00000000" w:rsidDel="00000000" w:rsidP="00000000" w:rsidRDefault="00000000" w:rsidRPr="00000000" w14:paraId="0000001B">
          <w:pPr>
            <w:widowControl w:val="0"/>
            <w:tabs>
              <w:tab w:val="right" w:leader="none" w:pos="12000"/>
            </w:tabs>
            <w:spacing w:after="0" w:before="60" w:line="240" w:lineRule="auto"/>
            <w:ind w:left="1080" w:firstLine="0"/>
            <w:rPr>
              <w:rFonts w:ascii="Arial" w:cs="Arial" w:eastAsia="Arial" w:hAnsi="Arial"/>
              <w:b w:val="0"/>
              <w:i w:val="0"/>
              <w:smallCaps w:val="0"/>
              <w:strike w:val="0"/>
              <w:color w:val="000000"/>
              <w:sz w:val="22"/>
              <w:szCs w:val="22"/>
              <w:u w:val="none"/>
              <w:shd w:fill="auto" w:val="clear"/>
              <w:vertAlign w:val="baseline"/>
            </w:rPr>
          </w:pPr>
          <w:hyperlink w:anchor="_heading=h.17dp8vu">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Prior Examples</w:t>
              <w:tab/>
              <w:t xml:space="preserve">5</w:t>
            </w:r>
          </w:hyperlink>
          <w:r w:rsidDel="00000000" w:rsidR="00000000" w:rsidRPr="00000000">
            <w:rPr>
              <w:rtl w:val="0"/>
            </w:rPr>
          </w:r>
        </w:p>
        <w:p w:rsidR="00000000" w:rsidDel="00000000" w:rsidP="00000000" w:rsidRDefault="00000000" w:rsidRPr="00000000" w14:paraId="0000001C">
          <w:pPr>
            <w:widowControl w:val="0"/>
            <w:tabs>
              <w:tab w:val="right" w:leader="none" w:pos="12000"/>
            </w:tabs>
            <w:spacing w:after="0"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heading=h.3rdcrjn">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Organization of the Year Award</w:t>
              <w:tab/>
              <w:t xml:space="preserve">5</w:t>
            </w:r>
          </w:hyperlink>
          <w:r w:rsidDel="00000000" w:rsidR="00000000" w:rsidRPr="00000000">
            <w:rPr>
              <w:rtl w:val="0"/>
            </w:rPr>
          </w:r>
        </w:p>
        <w:p w:rsidR="00000000" w:rsidDel="00000000" w:rsidP="00000000" w:rsidRDefault="00000000" w:rsidRPr="00000000" w14:paraId="0000001D">
          <w:pPr>
            <w:widowControl w:val="0"/>
            <w:tabs>
              <w:tab w:val="right" w:leader="none" w:pos="12000"/>
            </w:tabs>
            <w:spacing w:after="0" w:before="60" w:line="240" w:lineRule="auto"/>
            <w:ind w:left="1080" w:firstLine="0"/>
            <w:rPr>
              <w:rFonts w:ascii="Arial" w:cs="Arial" w:eastAsia="Arial" w:hAnsi="Arial"/>
              <w:b w:val="0"/>
              <w:i w:val="0"/>
              <w:smallCaps w:val="0"/>
              <w:strike w:val="0"/>
              <w:color w:val="000000"/>
              <w:sz w:val="22"/>
              <w:szCs w:val="22"/>
              <w:u w:val="none"/>
              <w:shd w:fill="auto" w:val="clear"/>
              <w:vertAlign w:val="baseline"/>
            </w:rPr>
          </w:pPr>
          <w:hyperlink w:anchor="_heading=h.26in1rg">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Award Criteria - Organization of the Year</w:t>
              <w:tab/>
              <w:t xml:space="preserve">5</w:t>
            </w:r>
          </w:hyperlink>
          <w:r w:rsidDel="00000000" w:rsidR="00000000" w:rsidRPr="00000000">
            <w:rPr>
              <w:rtl w:val="0"/>
            </w:rPr>
          </w:r>
        </w:p>
        <w:p w:rsidR="00000000" w:rsidDel="00000000" w:rsidP="00000000" w:rsidRDefault="00000000" w:rsidRPr="00000000" w14:paraId="0000001E">
          <w:pPr>
            <w:widowControl w:val="0"/>
            <w:tabs>
              <w:tab w:val="right" w:leader="none" w:pos="12000"/>
            </w:tabs>
            <w:spacing w:after="0" w:before="60" w:line="240" w:lineRule="auto"/>
            <w:ind w:left="1080" w:firstLine="0"/>
            <w:rPr>
              <w:rFonts w:ascii="Arial" w:cs="Arial" w:eastAsia="Arial" w:hAnsi="Arial"/>
              <w:b w:val="0"/>
              <w:i w:val="0"/>
              <w:smallCaps w:val="0"/>
              <w:strike w:val="0"/>
              <w:color w:val="000000"/>
              <w:sz w:val="22"/>
              <w:szCs w:val="22"/>
              <w:u w:val="none"/>
              <w:shd w:fill="auto" w:val="clear"/>
              <w:vertAlign w:val="baseline"/>
            </w:rPr>
          </w:pPr>
          <w:hyperlink w:anchor="_heading=h.lnxbz9">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Prior Examples</w:t>
              <w:tab/>
              <w:t xml:space="preserve">6</w:t>
            </w:r>
          </w:hyperlink>
          <w:r w:rsidDel="00000000" w:rsidR="00000000" w:rsidRPr="00000000">
            <w:rPr>
              <w:rtl w:val="0"/>
            </w:rPr>
          </w:r>
        </w:p>
        <w:p w:rsidR="00000000" w:rsidDel="00000000" w:rsidP="00000000" w:rsidRDefault="00000000" w:rsidRPr="00000000" w14:paraId="0000001F">
          <w:pPr>
            <w:widowControl w:val="0"/>
            <w:tabs>
              <w:tab w:val="right" w:leader="none" w:pos="12000"/>
            </w:tabs>
            <w:spacing w:after="0"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heading=h.35nkun2">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Research Award</w:t>
              <w:tab/>
              <w:t xml:space="preserve">6</w:t>
            </w:r>
          </w:hyperlink>
          <w:r w:rsidDel="00000000" w:rsidR="00000000" w:rsidRPr="00000000">
            <w:rPr>
              <w:rtl w:val="0"/>
            </w:rPr>
          </w:r>
        </w:p>
        <w:p w:rsidR="00000000" w:rsidDel="00000000" w:rsidP="00000000" w:rsidRDefault="00000000" w:rsidRPr="00000000" w14:paraId="00000020">
          <w:pPr>
            <w:widowControl w:val="0"/>
            <w:tabs>
              <w:tab w:val="right" w:leader="none" w:pos="12000"/>
            </w:tabs>
            <w:spacing w:after="0" w:before="60" w:line="240" w:lineRule="auto"/>
            <w:ind w:left="1080" w:firstLine="0"/>
            <w:rPr>
              <w:rFonts w:ascii="Arial" w:cs="Arial" w:eastAsia="Arial" w:hAnsi="Arial"/>
              <w:b w:val="0"/>
              <w:i w:val="0"/>
              <w:smallCaps w:val="0"/>
              <w:strike w:val="0"/>
              <w:color w:val="000000"/>
              <w:sz w:val="22"/>
              <w:szCs w:val="22"/>
              <w:u w:val="none"/>
              <w:shd w:fill="auto" w:val="clear"/>
              <w:vertAlign w:val="baseline"/>
            </w:rPr>
          </w:pPr>
          <w:hyperlink w:anchor="_heading=h.1ksv4uv">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Award Criteria – Research Award</w:t>
              <w:tab/>
              <w:t xml:space="preserve">6</w:t>
            </w:r>
          </w:hyperlink>
          <w:r w:rsidDel="00000000" w:rsidR="00000000" w:rsidRPr="00000000">
            <w:rPr>
              <w:rtl w:val="0"/>
            </w:rPr>
          </w:r>
        </w:p>
        <w:p w:rsidR="00000000" w:rsidDel="00000000" w:rsidP="00000000" w:rsidRDefault="00000000" w:rsidRPr="00000000" w14:paraId="00000021">
          <w:pPr>
            <w:widowControl w:val="0"/>
            <w:tabs>
              <w:tab w:val="right" w:leader="none" w:pos="12000"/>
            </w:tabs>
            <w:spacing w:after="0" w:before="60" w:line="240" w:lineRule="auto"/>
            <w:ind w:left="1080" w:firstLine="0"/>
            <w:rPr>
              <w:rFonts w:ascii="Arial" w:cs="Arial" w:eastAsia="Arial" w:hAnsi="Arial"/>
              <w:b w:val="0"/>
              <w:i w:val="0"/>
              <w:smallCaps w:val="0"/>
              <w:strike w:val="0"/>
              <w:color w:val="000000"/>
              <w:sz w:val="22"/>
              <w:szCs w:val="22"/>
              <w:u w:val="none"/>
              <w:shd w:fill="auto" w:val="clear"/>
              <w:vertAlign w:val="baseline"/>
            </w:rPr>
          </w:pPr>
          <w:hyperlink w:anchor="_heading=h.44sinio">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Prior Examples</w:t>
              <w:tab/>
              <w:t xml:space="preserve">7</w:t>
            </w:r>
          </w:hyperlink>
          <w:r w:rsidDel="00000000" w:rsidR="00000000" w:rsidRPr="00000000">
            <w:rPr>
              <w:rtl w:val="0"/>
            </w:rPr>
          </w:r>
        </w:p>
        <w:p w:rsidR="00000000" w:rsidDel="00000000" w:rsidP="00000000" w:rsidRDefault="00000000" w:rsidRPr="00000000" w14:paraId="00000022">
          <w:pPr>
            <w:widowControl w:val="0"/>
            <w:tabs>
              <w:tab w:val="right" w:leader="none" w:pos="12000"/>
            </w:tabs>
            <w:spacing w:after="0" w:before="60" w:line="240" w:lineRule="auto"/>
            <w:rPr>
              <w:rFonts w:ascii="Arial" w:cs="Arial" w:eastAsia="Arial" w:hAnsi="Arial"/>
              <w:b w:val="1"/>
              <w:i w:val="0"/>
              <w:smallCaps w:val="0"/>
              <w:strike w:val="0"/>
              <w:color w:val="000000"/>
              <w:sz w:val="22"/>
              <w:szCs w:val="22"/>
              <w:u w:val="none"/>
              <w:shd w:fill="auto" w:val="clear"/>
              <w:vertAlign w:val="baseline"/>
            </w:rPr>
          </w:pPr>
          <w:hyperlink w:anchor="_heading=h.z337ya">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Application Cover Sheet</w:t>
              <w:tab/>
              <w:t xml:space="preserve">8</w:t>
            </w:r>
          </w:hyperlink>
          <w:r w:rsidDel="00000000" w:rsidR="00000000" w:rsidRPr="00000000">
            <w:rPr>
              <w:rtl w:val="0"/>
            </w:rPr>
          </w:r>
        </w:p>
        <w:p w:rsidR="00000000" w:rsidDel="00000000" w:rsidP="00000000" w:rsidRDefault="00000000" w:rsidRPr="00000000" w14:paraId="00000023">
          <w:pPr>
            <w:widowControl w:val="0"/>
            <w:tabs>
              <w:tab w:val="right" w:leader="none" w:pos="12000"/>
            </w:tabs>
            <w:spacing w:after="0" w:before="60" w:line="240" w:lineRule="auto"/>
            <w:rPr>
              <w:rFonts w:ascii="Arial" w:cs="Arial" w:eastAsia="Arial" w:hAnsi="Arial"/>
              <w:b w:val="1"/>
              <w:i w:val="0"/>
              <w:smallCaps w:val="0"/>
              <w:strike w:val="0"/>
              <w:color w:val="000000"/>
              <w:sz w:val="22"/>
              <w:szCs w:val="22"/>
              <w:u w:val="none"/>
              <w:shd w:fill="auto" w:val="clear"/>
              <w:vertAlign w:val="baseline"/>
            </w:rPr>
          </w:pPr>
          <w:hyperlink w:anchor="_heading=h.3j2qqm3">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Consent to reproduce material</w:t>
              <w:tab/>
              <w:t xml:space="preserve">9</w:t>
            </w:r>
          </w:hyperlink>
          <w:r w:rsidDel="00000000" w:rsidR="00000000" w:rsidRPr="00000000">
            <w:rPr>
              <w:rtl w:val="0"/>
            </w:rPr>
          </w:r>
        </w:p>
        <w:p w:rsidR="00000000" w:rsidDel="00000000" w:rsidP="00000000" w:rsidRDefault="00000000" w:rsidRPr="00000000" w14:paraId="00000024">
          <w:pPr>
            <w:widowControl w:val="0"/>
            <w:tabs>
              <w:tab w:val="right" w:leader="none" w:pos="12000"/>
            </w:tabs>
            <w:spacing w:after="0" w:before="60" w:line="240" w:lineRule="auto"/>
            <w:rPr>
              <w:rFonts w:ascii="Arial" w:cs="Arial" w:eastAsia="Arial" w:hAnsi="Arial"/>
              <w:b w:val="1"/>
              <w:i w:val="0"/>
              <w:smallCaps w:val="0"/>
              <w:strike w:val="0"/>
              <w:color w:val="000000"/>
              <w:sz w:val="22"/>
              <w:szCs w:val="22"/>
              <w:u w:val="none"/>
              <w:shd w:fill="auto" w:val="clear"/>
              <w:vertAlign w:val="baseline"/>
            </w:rPr>
          </w:pPr>
          <w:hyperlink w:anchor="_heading=h.4i7ojhp">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Application Checklist</w:t>
              <w:tab/>
              <w:t xml:space="preserve">10</w:t>
            </w:r>
          </w:hyperlink>
          <w:r w:rsidDel="00000000" w:rsidR="00000000" w:rsidRPr="00000000">
            <w:rPr>
              <w:rtl w:val="0"/>
            </w:rPr>
          </w:r>
        </w:p>
        <w:p w:rsidR="00000000" w:rsidDel="00000000" w:rsidP="00000000" w:rsidRDefault="00000000" w:rsidRPr="00000000" w14:paraId="00000025">
          <w:pPr>
            <w:widowControl w:val="0"/>
            <w:tabs>
              <w:tab w:val="right" w:leader="none" w:pos="12000"/>
            </w:tabs>
            <w:spacing w:after="0" w:before="60" w:line="240" w:lineRule="auto"/>
            <w:rPr>
              <w:rFonts w:ascii="Arial" w:cs="Arial" w:eastAsia="Arial" w:hAnsi="Arial"/>
              <w:b w:val="1"/>
              <w:i w:val="0"/>
              <w:smallCaps w:val="0"/>
              <w:strike w:val="0"/>
              <w:color w:val="000000"/>
              <w:sz w:val="22"/>
              <w:szCs w:val="22"/>
              <w:u w:val="none"/>
              <w:shd w:fill="auto" w:val="clear"/>
              <w:vertAlign w:val="baseline"/>
            </w:rPr>
          </w:pPr>
          <w:hyperlink w:anchor="_heading=h.1ci93xb">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Tips</w:t>
              <w:tab/>
              <w:t xml:space="preserve">11</w:t>
            </w:r>
          </w:hyperlink>
          <w:r w:rsidDel="00000000" w:rsidR="00000000" w:rsidRPr="00000000">
            <w:rPr>
              <w:rtl w:val="0"/>
            </w:rPr>
          </w:r>
        </w:p>
        <w:p w:rsidR="00000000" w:rsidDel="00000000" w:rsidP="00000000" w:rsidRDefault="00000000" w:rsidRPr="00000000" w14:paraId="00000026">
          <w:pPr>
            <w:widowControl w:val="0"/>
            <w:tabs>
              <w:tab w:val="right" w:leader="none" w:pos="12000"/>
            </w:tabs>
            <w:spacing w:after="0"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heading=h.3whwml4">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Compliance</w:t>
              <w:tab/>
              <w:t xml:space="preserve">11</w:t>
            </w:r>
          </w:hyperlink>
          <w:r w:rsidDel="00000000" w:rsidR="00000000" w:rsidRPr="00000000">
            <w:rPr>
              <w:rtl w:val="0"/>
            </w:rPr>
          </w:r>
        </w:p>
        <w:p w:rsidR="00000000" w:rsidDel="00000000" w:rsidP="00000000" w:rsidRDefault="00000000" w:rsidRPr="00000000" w14:paraId="00000027">
          <w:pPr>
            <w:widowControl w:val="0"/>
            <w:tabs>
              <w:tab w:val="right" w:leader="none" w:pos="12000"/>
            </w:tabs>
            <w:spacing w:after="0"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heading=h.2bn6wsx">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Content</w:t>
              <w:tab/>
              <w:t xml:space="preserve">11</w:t>
            </w:r>
          </w:hyperlink>
          <w:r w:rsidDel="00000000" w:rsidR="00000000" w:rsidRPr="00000000">
            <w:rPr>
              <w:rtl w:val="0"/>
            </w:rPr>
          </w:r>
        </w:p>
        <w:p w:rsidR="00000000" w:rsidDel="00000000" w:rsidP="00000000" w:rsidRDefault="00000000" w:rsidRPr="00000000" w14:paraId="00000028">
          <w:pPr>
            <w:widowControl w:val="0"/>
            <w:tabs>
              <w:tab w:val="right" w:leader="none" w:pos="12000"/>
            </w:tabs>
            <w:spacing w:after="0"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heading=h.qsh70q">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References</w:t>
              <w:tab/>
              <w:t xml:space="preserve">12</w:t>
            </w:r>
          </w:hyperlink>
          <w:r w:rsidDel="00000000" w:rsidR="00000000" w:rsidRPr="00000000">
            <w:rPr>
              <w:rtl w:val="0"/>
            </w:rPr>
          </w:r>
        </w:p>
        <w:p w:rsidR="00000000" w:rsidDel="00000000" w:rsidP="00000000" w:rsidRDefault="00000000" w:rsidRPr="00000000" w14:paraId="00000029">
          <w:pPr>
            <w:widowControl w:val="0"/>
            <w:tabs>
              <w:tab w:val="right" w:leader="none" w:pos="12000"/>
            </w:tabs>
            <w:spacing w:after="0"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heading=h.3as4poj">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Compelling Submissions</w:t>
              <w:tab/>
              <w:t xml:space="preserve">12</w:t>
            </w:r>
          </w:hyperlink>
          <w:r w:rsidDel="00000000" w:rsidR="00000000" w:rsidRPr="00000000">
            <w:rPr>
              <w:rtl w:val="0"/>
            </w:rPr>
          </w:r>
        </w:p>
        <w:p w:rsidR="00000000" w:rsidDel="00000000" w:rsidP="00000000" w:rsidRDefault="00000000" w:rsidRPr="00000000" w14:paraId="0000002A">
          <w:pPr>
            <w:widowControl w:val="0"/>
            <w:tabs>
              <w:tab w:val="right" w:leader="none" w:pos="12000"/>
            </w:tabs>
            <w:spacing w:after="0"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heading=h.1pxezwc">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Timing</w:t>
              <w:tab/>
              <w:t xml:space="preserve">12</w:t>
            </w:r>
          </w:hyperlink>
          <w:r w:rsidDel="00000000" w:rsidR="00000000" w:rsidRPr="00000000">
            <w:rPr>
              <w:rtl w:val="0"/>
            </w:rPr>
          </w:r>
        </w:p>
        <w:p w:rsidR="00000000" w:rsidDel="00000000" w:rsidP="00000000" w:rsidRDefault="00000000" w:rsidRPr="00000000" w14:paraId="0000002B">
          <w:pPr>
            <w:widowControl w:val="0"/>
            <w:tabs>
              <w:tab w:val="right" w:leader="none" w:pos="12000"/>
            </w:tabs>
            <w:spacing w:after="0"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heading=h.49x2ik5">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Submitting your Application</w:t>
              <w:tab/>
              <w:t xml:space="preserve">12</w:t>
            </w:r>
          </w:hyperlink>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2C">
      <w:pPr>
        <w:rPr>
          <w:rFonts w:ascii="Arial" w:cs="Arial" w:eastAsia="Arial" w:hAnsi="Arial"/>
        </w:rPr>
      </w:pPr>
      <w:r w:rsidDel="00000000" w:rsidR="00000000" w:rsidRPr="00000000">
        <w:rPr>
          <w:rtl w:val="0"/>
        </w:rPr>
      </w:r>
    </w:p>
    <w:p w:rsidR="00000000" w:rsidDel="00000000" w:rsidP="00000000" w:rsidRDefault="00000000" w:rsidRPr="00000000" w14:paraId="0000002D">
      <w:pPr>
        <w:pStyle w:val="Heading1"/>
        <w:rPr>
          <w:rFonts w:ascii="Arial" w:cs="Arial" w:eastAsia="Arial" w:hAnsi="Arial"/>
        </w:rPr>
      </w:pPr>
      <w:bookmarkStart w:colFirst="0" w:colLast="0" w:name="_heading=h.1fob9te" w:id="2"/>
      <w:bookmarkEnd w:id="2"/>
      <w:r w:rsidDel="00000000" w:rsidR="00000000" w:rsidRPr="00000000">
        <w:br w:type="page"/>
      </w:r>
      <w:r w:rsidDel="00000000" w:rsidR="00000000" w:rsidRPr="00000000">
        <w:rPr>
          <w:rtl w:val="0"/>
        </w:rPr>
      </w:r>
    </w:p>
    <w:p w:rsidR="00000000" w:rsidDel="00000000" w:rsidP="00000000" w:rsidRDefault="00000000" w:rsidRPr="00000000" w14:paraId="0000002E">
      <w:pPr>
        <w:pStyle w:val="Heading1"/>
        <w:rPr>
          <w:rFonts w:ascii="Arial" w:cs="Arial" w:eastAsia="Arial" w:hAnsi="Arial"/>
        </w:rPr>
      </w:pPr>
      <w:bookmarkStart w:colFirst="0" w:colLast="0" w:name="_heading=h.3znysh7" w:id="3"/>
      <w:bookmarkEnd w:id="3"/>
      <w:r w:rsidDel="00000000" w:rsidR="00000000" w:rsidRPr="00000000">
        <w:rPr>
          <w:rFonts w:ascii="Arial" w:cs="Arial" w:eastAsia="Arial" w:hAnsi="Arial"/>
          <w:rtl w:val="0"/>
        </w:rPr>
        <w:t xml:space="preserve">How to Apply</w:t>
      </w:r>
    </w:p>
    <w:p w:rsidR="00000000" w:rsidDel="00000000" w:rsidP="00000000" w:rsidRDefault="00000000" w:rsidRPr="00000000" w14:paraId="0000002F">
      <w:pPr>
        <w:rPr>
          <w:rFonts w:ascii="Arial" w:cs="Arial" w:eastAsia="Arial" w:hAnsi="Arial"/>
          <w:sz w:val="22"/>
          <w:szCs w:val="22"/>
        </w:rPr>
      </w:pPr>
      <w:r w:rsidDel="00000000" w:rsidR="00000000" w:rsidRPr="00000000">
        <w:rPr>
          <w:rFonts w:ascii="Arial" w:cs="Arial" w:eastAsia="Arial" w:hAnsi="Arial"/>
          <w:sz w:val="22"/>
          <w:szCs w:val="22"/>
          <w:rtl w:val="0"/>
        </w:rPr>
        <w:t xml:space="preserve">In the following document, you will find the Style Guide, guidelines for submitting responses to the award’s criteria, tips and tools, as well as supporting documents for you to fill-out.</w:t>
      </w:r>
    </w:p>
    <w:p w:rsidR="00000000" w:rsidDel="00000000" w:rsidP="00000000" w:rsidRDefault="00000000" w:rsidRPr="00000000" w14:paraId="00000030">
      <w:pPr>
        <w:rPr>
          <w:rFonts w:ascii="Arial" w:cs="Arial" w:eastAsia="Arial" w:hAnsi="Arial"/>
          <w:b w:val="1"/>
          <w:color w:val="332e92"/>
          <w:sz w:val="22"/>
          <w:szCs w:val="22"/>
        </w:rPr>
      </w:pPr>
      <w:r w:rsidDel="00000000" w:rsidR="00000000" w:rsidRPr="00000000">
        <w:rPr>
          <w:rFonts w:ascii="Arial" w:cs="Arial" w:eastAsia="Arial" w:hAnsi="Arial"/>
          <w:sz w:val="22"/>
          <w:szCs w:val="22"/>
          <w:rtl w:val="0"/>
        </w:rPr>
        <w:t xml:space="preserve">For more details on the different Core Values Awards (including criteria), please consult the </w:t>
      </w:r>
      <w:hyperlink r:id="rId13">
        <w:r w:rsidDel="00000000" w:rsidR="00000000" w:rsidRPr="00000000">
          <w:rPr>
            <w:rFonts w:ascii="Arial" w:cs="Arial" w:eastAsia="Arial" w:hAnsi="Arial"/>
            <w:color w:val="1155cc"/>
            <w:sz w:val="22"/>
            <w:szCs w:val="22"/>
            <w:u w:val="single"/>
            <w:rtl w:val="0"/>
          </w:rPr>
          <w:t xml:space="preserve">Core Values Awards Information Package</w:t>
        </w:r>
      </w:hyperlink>
      <w:r w:rsidDel="00000000" w:rsidR="00000000" w:rsidRPr="00000000">
        <w:rPr>
          <w:rFonts w:ascii="Arial" w:cs="Arial" w:eastAsia="Arial" w:hAnsi="Arial"/>
          <w:sz w:val="22"/>
          <w:szCs w:val="22"/>
          <w:rtl w:val="0"/>
        </w:rPr>
        <w:t xml:space="preserve">. Questions? Please contact </w:t>
      </w:r>
      <w:hyperlink r:id="rId14">
        <w:r w:rsidDel="00000000" w:rsidR="00000000" w:rsidRPr="00000000">
          <w:rPr>
            <w:rFonts w:ascii="Arial" w:cs="Arial" w:eastAsia="Arial" w:hAnsi="Arial"/>
            <w:color w:val="1155cc"/>
            <w:sz w:val="22"/>
            <w:szCs w:val="22"/>
            <w:u w:val="single"/>
            <w:rtl w:val="0"/>
          </w:rPr>
          <w:t xml:space="preserve">info@iap2canada.ca</w:t>
        </w:r>
      </w:hyperlink>
      <w:r w:rsidDel="00000000" w:rsidR="00000000" w:rsidRPr="00000000">
        <w:rPr>
          <w:rtl w:val="0"/>
        </w:rPr>
      </w:r>
    </w:p>
    <w:p w:rsidR="00000000" w:rsidDel="00000000" w:rsidP="00000000" w:rsidRDefault="00000000" w:rsidRPr="00000000" w14:paraId="00000031">
      <w:pPr>
        <w:rPr>
          <w:rFonts w:ascii="Arial" w:cs="Arial" w:eastAsia="Arial" w:hAnsi="Arial"/>
          <w:sz w:val="22"/>
          <w:szCs w:val="22"/>
        </w:rPr>
      </w:pPr>
      <w:r w:rsidDel="00000000" w:rsidR="00000000" w:rsidRPr="00000000">
        <w:rPr>
          <w:rFonts w:ascii="Arial" w:cs="Arial" w:eastAsia="Arial" w:hAnsi="Arial"/>
          <w:sz w:val="22"/>
          <w:szCs w:val="22"/>
          <w:rtl w:val="0"/>
        </w:rPr>
        <w:t xml:space="preserve">Submissions supporting applications for all award categories </w:t>
      </w:r>
      <w:r w:rsidDel="00000000" w:rsidR="00000000" w:rsidRPr="00000000">
        <w:rPr>
          <w:rFonts w:ascii="Arial" w:cs="Arial" w:eastAsia="Arial" w:hAnsi="Arial"/>
          <w:b w:val="1"/>
          <w:sz w:val="22"/>
          <w:szCs w:val="22"/>
          <w:rtl w:val="0"/>
        </w:rPr>
        <w:t xml:space="preserve">must</w:t>
      </w:r>
      <w:r w:rsidDel="00000000" w:rsidR="00000000" w:rsidRPr="00000000">
        <w:rPr>
          <w:rFonts w:ascii="Arial" w:cs="Arial" w:eastAsia="Arial" w:hAnsi="Arial"/>
          <w:sz w:val="22"/>
          <w:szCs w:val="22"/>
          <w:rtl w:val="0"/>
        </w:rPr>
        <w:t xml:space="preserve">:</w:t>
      </w:r>
    </w:p>
    <w:p w:rsidR="00000000" w:rsidDel="00000000" w:rsidP="00000000" w:rsidRDefault="00000000" w:rsidRPr="00000000" w14:paraId="00000032">
      <w:pPr>
        <w:widowControl w:val="0"/>
        <w:tabs>
          <w:tab w:val="left" w:leader="none" w:pos="461"/>
        </w:tabs>
        <w:ind w:right="599"/>
        <w:rPr>
          <w:rFonts w:ascii="Arial" w:cs="Arial" w:eastAsia="Arial" w:hAnsi="Arial"/>
          <w:sz w:val="22"/>
          <w:szCs w:val="22"/>
        </w:rPr>
      </w:pPr>
      <w:r w:rsidDel="00000000" w:rsidR="00000000" w:rsidRPr="00000000">
        <w:rPr>
          <w:rFonts w:ascii="Arial" w:cs="Arial" w:eastAsia="Arial" w:hAnsi="Arial"/>
          <w:sz w:val="22"/>
          <w:szCs w:val="22"/>
        </w:rPr>
        <w:drawing>
          <wp:inline distB="114300" distT="114300" distL="114300" distR="114300">
            <wp:extent cx="139700" cy="139700"/>
            <wp:effectExtent b="0" l="0" r="0" t="0"/>
            <wp:docPr id="24" name="image2.png"/>
            <a:graphic>
              <a:graphicData uri="http://schemas.openxmlformats.org/drawingml/2006/picture">
                <pic:pic>
                  <pic:nvPicPr>
                    <pic:cNvPr id="0" name="image2.png"/>
                    <pic:cNvPicPr preferRelativeResize="0"/>
                  </pic:nvPicPr>
                  <pic:blipFill>
                    <a:blip r:embed="rId15"/>
                    <a:srcRect b="0" l="0" r="0" t="0"/>
                    <a:stretch>
                      <a:fillRect/>
                    </a:stretch>
                  </pic:blipFill>
                  <pic:spPr>
                    <a:xfrm>
                      <a:off x="0" y="0"/>
                      <a:ext cx="139700" cy="139700"/>
                    </a:xfrm>
                    <a:prstGeom prst="rect"/>
                    <a:ln/>
                  </pic:spPr>
                </pic:pic>
              </a:graphicData>
            </a:graphic>
          </wp:inline>
        </w:drawing>
      </w:r>
      <w:r w:rsidDel="00000000" w:rsidR="00000000" w:rsidRPr="00000000">
        <w:rPr>
          <w:rFonts w:ascii="Arial" w:cs="Arial" w:eastAsia="Arial" w:hAnsi="Arial"/>
          <w:sz w:val="22"/>
          <w:szCs w:val="22"/>
          <w:rtl w:val="0"/>
        </w:rPr>
        <w:t xml:space="preserve"> Abide by the Style Guide.</w:t>
      </w:r>
    </w:p>
    <w:p w:rsidR="00000000" w:rsidDel="00000000" w:rsidP="00000000" w:rsidRDefault="00000000" w:rsidRPr="00000000" w14:paraId="00000033">
      <w:pPr>
        <w:widowControl w:val="0"/>
        <w:tabs>
          <w:tab w:val="left" w:leader="none" w:pos="461"/>
        </w:tabs>
        <w:ind w:left="360" w:right="514" w:hanging="360"/>
        <w:rPr>
          <w:rFonts w:ascii="Arial" w:cs="Arial" w:eastAsia="Arial" w:hAnsi="Arial"/>
          <w:sz w:val="22"/>
          <w:szCs w:val="22"/>
        </w:rPr>
      </w:pPr>
      <w:r w:rsidDel="00000000" w:rsidR="00000000" w:rsidRPr="00000000">
        <w:rPr>
          <w:rFonts w:ascii="Arial" w:cs="Arial" w:eastAsia="Arial" w:hAnsi="Arial"/>
          <w:sz w:val="22"/>
          <w:szCs w:val="22"/>
        </w:rPr>
        <w:drawing>
          <wp:inline distB="114300" distT="114300" distL="114300" distR="114300">
            <wp:extent cx="139700" cy="139700"/>
            <wp:effectExtent b="0" l="0" r="0" t="0"/>
            <wp:docPr id="23" name="image2.png"/>
            <a:graphic>
              <a:graphicData uri="http://schemas.openxmlformats.org/drawingml/2006/picture">
                <pic:pic>
                  <pic:nvPicPr>
                    <pic:cNvPr id="0" name="image2.png"/>
                    <pic:cNvPicPr preferRelativeResize="0"/>
                  </pic:nvPicPr>
                  <pic:blipFill>
                    <a:blip r:embed="rId15"/>
                    <a:srcRect b="0" l="0" r="0" t="0"/>
                    <a:stretch>
                      <a:fillRect/>
                    </a:stretch>
                  </pic:blipFill>
                  <pic:spPr>
                    <a:xfrm>
                      <a:off x="0" y="0"/>
                      <a:ext cx="139700" cy="139700"/>
                    </a:xfrm>
                    <a:prstGeom prst="rect"/>
                    <a:ln/>
                  </pic:spPr>
                </pic:pic>
              </a:graphicData>
            </a:graphic>
          </wp:inline>
        </w:drawing>
      </w:r>
      <w:r w:rsidDel="00000000" w:rsidR="00000000" w:rsidRPr="00000000">
        <w:rPr>
          <w:rFonts w:ascii="Arial" w:cs="Arial" w:eastAsia="Arial" w:hAnsi="Arial"/>
          <w:sz w:val="22"/>
          <w:szCs w:val="22"/>
          <w:rtl w:val="0"/>
        </w:rPr>
        <w:t xml:space="preserve"> To support a range of applicants, creative submissions are welcome. For example, applicants could include a link to a photo diary, oral account or a video as part of their submission.</w:t>
      </w:r>
    </w:p>
    <w:p w:rsidR="00000000" w:rsidDel="00000000" w:rsidP="00000000" w:rsidRDefault="00000000" w:rsidRPr="00000000" w14:paraId="00000034">
      <w:pPr>
        <w:rPr>
          <w:rFonts w:ascii="Arial" w:cs="Arial" w:eastAsia="Arial" w:hAnsi="Arial"/>
          <w:sz w:val="22"/>
          <w:szCs w:val="22"/>
        </w:rPr>
      </w:pPr>
      <w:r w:rsidDel="00000000" w:rsidR="00000000" w:rsidRPr="00000000">
        <w:rPr>
          <w:rFonts w:ascii="Arial" w:cs="Arial" w:eastAsia="Arial" w:hAnsi="Arial"/>
          <w:sz w:val="22"/>
          <w:szCs w:val="22"/>
          <w:rtl w:val="0"/>
        </w:rPr>
        <w:t xml:space="preserve">Entries must also be accompanied by:</w:t>
      </w:r>
    </w:p>
    <w:p w:rsidR="00000000" w:rsidDel="00000000" w:rsidP="00000000" w:rsidRDefault="00000000" w:rsidRPr="00000000" w14:paraId="00000035">
      <w:pPr>
        <w:tabs>
          <w:tab w:val="left" w:leader="none" w:pos="461"/>
        </w:tabs>
        <w:rPr>
          <w:rFonts w:ascii="Arial" w:cs="Arial" w:eastAsia="Arial" w:hAnsi="Arial"/>
          <w:sz w:val="22"/>
          <w:szCs w:val="22"/>
        </w:rPr>
      </w:pPr>
      <w:r w:rsidDel="00000000" w:rsidR="00000000" w:rsidRPr="00000000">
        <w:rPr>
          <w:rFonts w:ascii="Arial" w:cs="Arial" w:eastAsia="Arial" w:hAnsi="Arial"/>
          <w:sz w:val="22"/>
          <w:szCs w:val="22"/>
        </w:rPr>
        <w:drawing>
          <wp:inline distB="114300" distT="114300" distL="114300" distR="114300">
            <wp:extent cx="139700" cy="139700"/>
            <wp:effectExtent b="0" l="0" r="0" t="0"/>
            <wp:docPr id="26" name="image2.png"/>
            <a:graphic>
              <a:graphicData uri="http://schemas.openxmlformats.org/drawingml/2006/picture">
                <pic:pic>
                  <pic:nvPicPr>
                    <pic:cNvPr id="0" name="image2.png"/>
                    <pic:cNvPicPr preferRelativeResize="0"/>
                  </pic:nvPicPr>
                  <pic:blipFill>
                    <a:blip r:embed="rId15"/>
                    <a:srcRect b="0" l="0" r="0" t="0"/>
                    <a:stretch>
                      <a:fillRect/>
                    </a:stretch>
                  </pic:blipFill>
                  <pic:spPr>
                    <a:xfrm>
                      <a:off x="0" y="0"/>
                      <a:ext cx="139700" cy="139700"/>
                    </a:xfrm>
                    <a:prstGeom prst="rect"/>
                    <a:ln/>
                  </pic:spPr>
                </pic:pic>
              </a:graphicData>
            </a:graphic>
          </wp:inline>
        </w:drawing>
      </w:r>
      <w:r w:rsidDel="00000000" w:rsidR="00000000" w:rsidRPr="00000000">
        <w:rPr>
          <w:rFonts w:ascii="Arial" w:cs="Arial" w:eastAsia="Arial" w:hAnsi="Arial"/>
          <w:sz w:val="22"/>
          <w:szCs w:val="22"/>
          <w:rtl w:val="0"/>
        </w:rPr>
        <w:t xml:space="preserve">  Application Cover Sheet </w:t>
      </w:r>
    </w:p>
    <w:p w:rsidR="00000000" w:rsidDel="00000000" w:rsidP="00000000" w:rsidRDefault="00000000" w:rsidRPr="00000000" w14:paraId="00000036">
      <w:pPr>
        <w:tabs>
          <w:tab w:val="left" w:leader="none" w:pos="461"/>
        </w:tabs>
        <w:rPr>
          <w:rFonts w:ascii="Arial" w:cs="Arial" w:eastAsia="Arial" w:hAnsi="Arial"/>
          <w:sz w:val="22"/>
          <w:szCs w:val="22"/>
        </w:rPr>
      </w:pPr>
      <w:r w:rsidDel="00000000" w:rsidR="00000000" w:rsidRPr="00000000">
        <w:rPr>
          <w:rFonts w:ascii="Arial" w:cs="Arial" w:eastAsia="Arial" w:hAnsi="Arial"/>
          <w:sz w:val="22"/>
          <w:szCs w:val="22"/>
        </w:rPr>
        <w:drawing>
          <wp:inline distB="114300" distT="114300" distL="114300" distR="114300">
            <wp:extent cx="139700" cy="139700"/>
            <wp:effectExtent b="0" l="0" r="0" t="0"/>
            <wp:docPr id="25" name="image2.png"/>
            <a:graphic>
              <a:graphicData uri="http://schemas.openxmlformats.org/drawingml/2006/picture">
                <pic:pic>
                  <pic:nvPicPr>
                    <pic:cNvPr id="0" name="image2.png"/>
                    <pic:cNvPicPr preferRelativeResize="0"/>
                  </pic:nvPicPr>
                  <pic:blipFill>
                    <a:blip r:embed="rId15"/>
                    <a:srcRect b="0" l="0" r="0" t="0"/>
                    <a:stretch>
                      <a:fillRect/>
                    </a:stretch>
                  </pic:blipFill>
                  <pic:spPr>
                    <a:xfrm>
                      <a:off x="0" y="0"/>
                      <a:ext cx="139700" cy="139700"/>
                    </a:xfrm>
                    <a:prstGeom prst="rect"/>
                    <a:ln/>
                  </pic:spPr>
                </pic:pic>
              </a:graphicData>
            </a:graphic>
          </wp:inline>
        </w:drawing>
      </w:r>
      <w:r w:rsidDel="00000000" w:rsidR="00000000" w:rsidRPr="00000000">
        <w:rPr>
          <w:rFonts w:ascii="Arial" w:cs="Arial" w:eastAsia="Arial" w:hAnsi="Arial"/>
          <w:sz w:val="22"/>
          <w:szCs w:val="22"/>
          <w:rtl w:val="0"/>
        </w:rPr>
        <w:t xml:space="preserve">  Consent to Reproduce Material Form </w:t>
      </w:r>
    </w:p>
    <w:p w:rsidR="00000000" w:rsidDel="00000000" w:rsidP="00000000" w:rsidRDefault="00000000" w:rsidRPr="00000000" w14:paraId="00000037">
      <w:pPr>
        <w:tabs>
          <w:tab w:val="left" w:leader="none" w:pos="461"/>
        </w:tabs>
        <w:rPr>
          <w:rFonts w:ascii="Arial" w:cs="Arial" w:eastAsia="Arial" w:hAnsi="Arial"/>
          <w:sz w:val="22"/>
          <w:szCs w:val="22"/>
        </w:rPr>
      </w:pPr>
      <w:r w:rsidDel="00000000" w:rsidR="00000000" w:rsidRPr="00000000">
        <w:rPr>
          <w:rFonts w:ascii="Arial" w:cs="Arial" w:eastAsia="Arial" w:hAnsi="Arial"/>
          <w:sz w:val="22"/>
          <w:szCs w:val="22"/>
        </w:rPr>
        <w:drawing>
          <wp:inline distB="114300" distT="114300" distL="114300" distR="114300">
            <wp:extent cx="139700" cy="139700"/>
            <wp:effectExtent b="0" l="0" r="0" t="0"/>
            <wp:docPr id="27" name="image2.png"/>
            <a:graphic>
              <a:graphicData uri="http://schemas.openxmlformats.org/drawingml/2006/picture">
                <pic:pic>
                  <pic:nvPicPr>
                    <pic:cNvPr id="0" name="image2.png"/>
                    <pic:cNvPicPr preferRelativeResize="0"/>
                  </pic:nvPicPr>
                  <pic:blipFill>
                    <a:blip r:embed="rId15"/>
                    <a:srcRect b="0" l="0" r="0" t="0"/>
                    <a:stretch>
                      <a:fillRect/>
                    </a:stretch>
                  </pic:blipFill>
                  <pic:spPr>
                    <a:xfrm>
                      <a:off x="0" y="0"/>
                      <a:ext cx="139700" cy="139700"/>
                    </a:xfrm>
                    <a:prstGeom prst="rect"/>
                    <a:ln/>
                  </pic:spPr>
                </pic:pic>
              </a:graphicData>
            </a:graphic>
          </wp:inline>
        </w:drawing>
      </w:r>
      <w:r w:rsidDel="00000000" w:rsidR="00000000" w:rsidRPr="00000000">
        <w:rPr>
          <w:rFonts w:ascii="Arial" w:cs="Arial" w:eastAsia="Arial" w:hAnsi="Arial"/>
          <w:sz w:val="22"/>
          <w:szCs w:val="22"/>
          <w:rtl w:val="0"/>
        </w:rPr>
        <w:t xml:space="preserve">  Application Checklist</w:t>
      </w:r>
    </w:p>
    <w:p w:rsidR="00000000" w:rsidDel="00000000" w:rsidP="00000000" w:rsidRDefault="00000000" w:rsidRPr="00000000" w14:paraId="00000038">
      <w:pPr>
        <w:tabs>
          <w:tab w:val="left" w:leader="none" w:pos="461"/>
        </w:tabs>
        <w:rPr>
          <w:rFonts w:ascii="Arial" w:cs="Arial" w:eastAsia="Arial" w:hAnsi="Arial"/>
          <w:sz w:val="22"/>
          <w:szCs w:val="22"/>
        </w:rPr>
      </w:pPr>
      <w:r w:rsidDel="00000000" w:rsidR="00000000" w:rsidRPr="00000000">
        <w:rPr>
          <w:rFonts w:ascii="Arial" w:cs="Arial" w:eastAsia="Arial" w:hAnsi="Arial"/>
          <w:sz w:val="22"/>
          <w:szCs w:val="22"/>
          <w:rtl w:val="0"/>
        </w:rPr>
        <w:t xml:space="preserve">To apply, please send entries via email to: </w:t>
      </w:r>
      <w:hyperlink r:id="rId16">
        <w:r w:rsidDel="00000000" w:rsidR="00000000" w:rsidRPr="00000000">
          <w:rPr>
            <w:rFonts w:ascii="Arial" w:cs="Arial" w:eastAsia="Arial" w:hAnsi="Arial"/>
            <w:color w:val="1155cc"/>
            <w:sz w:val="22"/>
            <w:szCs w:val="22"/>
            <w:u w:val="single"/>
            <w:rtl w:val="0"/>
          </w:rPr>
          <w:t xml:space="preserve">info@iap2canada.ca</w:t>
        </w:r>
      </w:hyperlink>
      <w:r w:rsidDel="00000000" w:rsidR="00000000" w:rsidRPr="00000000">
        <w:rPr>
          <w:rFonts w:ascii="Arial" w:cs="Arial" w:eastAsia="Arial" w:hAnsi="Arial"/>
          <w:sz w:val="22"/>
          <w:szCs w:val="22"/>
          <w:rtl w:val="0"/>
        </w:rPr>
        <w:t xml:space="preserve"> [Subject Line - Core Values Awards application and </w:t>
      </w:r>
      <w:r w:rsidDel="00000000" w:rsidR="00000000" w:rsidRPr="00000000">
        <w:rPr>
          <w:rFonts w:ascii="Arial" w:cs="Arial" w:eastAsia="Arial" w:hAnsi="Arial"/>
          <w:i w:val="1"/>
          <w:sz w:val="22"/>
          <w:szCs w:val="22"/>
          <w:rtl w:val="0"/>
        </w:rPr>
        <w:t xml:space="preserve">Organization Name</w:t>
      </w:r>
      <w:r w:rsidDel="00000000" w:rsidR="00000000" w:rsidRPr="00000000">
        <w:rPr>
          <w:rFonts w:ascii="Arial" w:cs="Arial" w:eastAsia="Arial" w:hAnsi="Arial"/>
          <w:sz w:val="22"/>
          <w:szCs w:val="22"/>
          <w:rtl w:val="0"/>
        </w:rPr>
        <w:t xml:space="preserve">]</w:t>
      </w:r>
    </w:p>
    <w:p w:rsidR="00000000" w:rsidDel="00000000" w:rsidP="00000000" w:rsidRDefault="00000000" w:rsidRPr="00000000" w14:paraId="00000039">
      <w:pPr>
        <w:pStyle w:val="Heading2"/>
        <w:widowControl w:val="0"/>
        <w:spacing w:after="0" w:before="51" w:lineRule="auto"/>
        <w:ind w:right="163"/>
        <w:rPr>
          <w:rFonts w:ascii="Arial" w:cs="Arial" w:eastAsia="Arial" w:hAnsi="Arial"/>
        </w:rPr>
      </w:pPr>
      <w:bookmarkStart w:colFirst="0" w:colLast="0" w:name="_heading=h.2et92p0" w:id="4"/>
      <w:bookmarkEnd w:id="4"/>
      <w:r w:rsidDel="00000000" w:rsidR="00000000" w:rsidRPr="00000000">
        <w:rPr>
          <w:rFonts w:ascii="Arial" w:cs="Arial" w:eastAsia="Arial" w:hAnsi="Arial"/>
          <w:rtl w:val="0"/>
        </w:rPr>
        <w:t xml:space="preserve">Deadline to Apply</w:t>
      </w:r>
    </w:p>
    <w:p w:rsidR="00000000" w:rsidDel="00000000" w:rsidP="00000000" w:rsidRDefault="00000000" w:rsidRPr="00000000" w14:paraId="0000003A">
      <w:pPr>
        <w:widowControl w:val="0"/>
        <w:ind w:left="0" w:right="163" w:firstLine="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The deadline to apply is May 8, 2024.</w:t>
      </w:r>
    </w:p>
    <w:p w:rsidR="00000000" w:rsidDel="00000000" w:rsidP="00000000" w:rsidRDefault="00000000" w:rsidRPr="00000000" w14:paraId="0000003B">
      <w:pPr>
        <w:widowControl w:val="0"/>
        <w:ind w:left="0" w:right="163" w:firstLine="0"/>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Entries received after this date will not be included in the judging process.</w:t>
      </w:r>
    </w:p>
    <w:p w:rsidR="00000000" w:rsidDel="00000000" w:rsidP="00000000" w:rsidRDefault="00000000" w:rsidRPr="00000000" w14:paraId="0000003C">
      <w:pPr>
        <w:widowControl w:val="0"/>
        <w:ind w:left="0" w:right="163" w:firstLine="0"/>
        <w:rPr>
          <w:rFonts w:ascii="Arial" w:cs="Arial" w:eastAsia="Arial" w:hAnsi="Arial"/>
          <w:sz w:val="22"/>
          <w:szCs w:val="22"/>
        </w:rPr>
      </w:pPr>
      <w:r w:rsidDel="00000000" w:rsidR="00000000" w:rsidRPr="00000000">
        <w:rPr>
          <w:rFonts w:ascii="Arial" w:cs="Arial" w:eastAsia="Arial" w:hAnsi="Arial"/>
          <w:i w:val="1"/>
          <w:sz w:val="22"/>
          <w:szCs w:val="22"/>
          <w:rtl w:val="0"/>
        </w:rPr>
        <w:t xml:space="preserve">Note: All entrants will receive a confirmation email to acknowledge receipt of their submission. If you do not receive this email within 48 hours, Monday to Friday please contact us at info@iap2canada.ca.</w:t>
      </w:r>
      <w:r w:rsidDel="00000000" w:rsidR="00000000" w:rsidRPr="00000000">
        <w:rPr>
          <w:rtl w:val="0"/>
        </w:rPr>
      </w:r>
    </w:p>
    <w:p w:rsidR="00000000" w:rsidDel="00000000" w:rsidP="00000000" w:rsidRDefault="00000000" w:rsidRPr="00000000" w14:paraId="0000003D">
      <w:pPr>
        <w:pStyle w:val="Heading2"/>
        <w:widowControl w:val="0"/>
        <w:ind w:right="163"/>
        <w:rPr>
          <w:rFonts w:ascii="Arial" w:cs="Arial" w:eastAsia="Arial" w:hAnsi="Arial"/>
        </w:rPr>
      </w:pPr>
      <w:bookmarkStart w:colFirst="0" w:colLast="0" w:name="_heading=h.tyjcwt" w:id="5"/>
      <w:bookmarkEnd w:id="5"/>
      <w:r w:rsidDel="00000000" w:rsidR="00000000" w:rsidRPr="00000000">
        <w:rPr>
          <w:rFonts w:ascii="Arial" w:cs="Arial" w:eastAsia="Arial" w:hAnsi="Arial"/>
          <w:rtl w:val="0"/>
        </w:rPr>
        <w:t xml:space="preserve">Application Fee</w:t>
      </w:r>
    </w:p>
    <w:p w:rsidR="00000000" w:rsidDel="00000000" w:rsidP="00000000" w:rsidRDefault="00000000" w:rsidRPr="00000000" w14:paraId="0000003E">
      <w:pPr>
        <w:widowControl w:val="0"/>
        <w:ind w:left="0" w:right="11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 registration fee of $100 is required for each application. The fee is in place to cover the costs of program administration. However, please let us know if this is a barrier, as we </w:t>
      </w:r>
      <w:r w:rsidDel="00000000" w:rsidR="00000000" w:rsidRPr="00000000">
        <w:rPr>
          <w:rFonts w:ascii="Arial" w:cs="Arial" w:eastAsia="Arial" w:hAnsi="Arial"/>
          <w:sz w:val="22"/>
          <w:szCs w:val="22"/>
          <w:u w:val="single"/>
          <w:rtl w:val="0"/>
        </w:rPr>
        <w:t xml:space="preserve">do not</w:t>
      </w:r>
      <w:r w:rsidDel="00000000" w:rsidR="00000000" w:rsidRPr="00000000">
        <w:rPr>
          <w:rFonts w:ascii="Arial" w:cs="Arial" w:eastAsia="Arial" w:hAnsi="Arial"/>
          <w:sz w:val="22"/>
          <w:szCs w:val="22"/>
          <w:rtl w:val="0"/>
        </w:rPr>
        <w:t xml:space="preserve"> want it to be a deterrent to applying.</w:t>
      </w:r>
    </w:p>
    <w:p w:rsidR="00000000" w:rsidDel="00000000" w:rsidP="00000000" w:rsidRDefault="00000000" w:rsidRPr="00000000" w14:paraId="0000003F">
      <w:pPr>
        <w:widowControl w:val="0"/>
        <w:ind w:left="0" w:right="163" w:firstLine="0"/>
        <w:rPr>
          <w:rFonts w:ascii="Arial" w:cs="Arial" w:eastAsia="Arial" w:hAnsi="Arial"/>
          <w:sz w:val="22"/>
          <w:szCs w:val="22"/>
        </w:rPr>
      </w:pPr>
      <w:hyperlink r:id="rId17">
        <w:r w:rsidDel="00000000" w:rsidR="00000000" w:rsidRPr="00000000">
          <w:rPr>
            <w:rFonts w:ascii="Arial" w:cs="Arial" w:eastAsia="Arial" w:hAnsi="Arial"/>
            <w:color w:val="1155cc"/>
            <w:sz w:val="22"/>
            <w:szCs w:val="22"/>
            <w:u w:val="single"/>
            <w:rtl w:val="0"/>
          </w:rPr>
          <w:t xml:space="preserve">You can pay online through the IAP2 Canada website.</w:t>
        </w:r>
      </w:hyperlink>
      <w:r w:rsidDel="00000000" w:rsidR="00000000" w:rsidRPr="00000000">
        <w:rPr>
          <w:rtl w:val="0"/>
        </w:rPr>
      </w:r>
    </w:p>
    <w:p w:rsidR="00000000" w:rsidDel="00000000" w:rsidP="00000000" w:rsidRDefault="00000000" w:rsidRPr="00000000" w14:paraId="00000040">
      <w:pPr>
        <w:pStyle w:val="Heading2"/>
        <w:widowControl w:val="0"/>
        <w:spacing w:after="0" w:before="0" w:lineRule="auto"/>
        <w:ind w:right="163"/>
        <w:rPr>
          <w:rFonts w:ascii="Arial" w:cs="Arial" w:eastAsia="Arial" w:hAnsi="Arial"/>
        </w:rPr>
      </w:pPr>
      <w:bookmarkStart w:colFirst="0" w:colLast="0" w:name="_heading=h.3dy6vkm" w:id="6"/>
      <w:bookmarkEnd w:id="6"/>
      <w:r w:rsidDel="00000000" w:rsidR="00000000" w:rsidRPr="00000000">
        <w:rPr>
          <w:rFonts w:ascii="Arial" w:cs="Arial" w:eastAsia="Arial" w:hAnsi="Arial"/>
          <w:rtl w:val="0"/>
        </w:rPr>
        <w:t xml:space="preserve">Questions</w:t>
      </w:r>
    </w:p>
    <w:p w:rsidR="00000000" w:rsidDel="00000000" w:rsidP="00000000" w:rsidRDefault="00000000" w:rsidRPr="00000000" w14:paraId="00000041">
      <w:pPr>
        <w:widowControl w:val="0"/>
        <w:ind w:left="0" w:right="163" w:firstLine="0"/>
        <w:rPr>
          <w:rFonts w:ascii="Arial" w:cs="Arial" w:eastAsia="Arial" w:hAnsi="Arial"/>
          <w:b w:val="1"/>
          <w:color w:val="332e92"/>
          <w:sz w:val="22"/>
          <w:szCs w:val="22"/>
        </w:rPr>
      </w:pPr>
      <w:r w:rsidDel="00000000" w:rsidR="00000000" w:rsidRPr="00000000">
        <w:rPr>
          <w:rFonts w:ascii="Arial" w:cs="Arial" w:eastAsia="Arial" w:hAnsi="Arial"/>
          <w:sz w:val="22"/>
          <w:szCs w:val="22"/>
          <w:rtl w:val="0"/>
        </w:rPr>
        <w:t xml:space="preserve">Please refer any questions to </w:t>
      </w:r>
      <w:hyperlink r:id="rId18">
        <w:r w:rsidDel="00000000" w:rsidR="00000000" w:rsidRPr="00000000">
          <w:rPr>
            <w:rFonts w:ascii="Arial" w:cs="Arial" w:eastAsia="Arial" w:hAnsi="Arial"/>
            <w:color w:val="1155cc"/>
            <w:sz w:val="22"/>
            <w:szCs w:val="22"/>
            <w:u w:val="single"/>
            <w:rtl w:val="0"/>
          </w:rPr>
          <w:t xml:space="preserve">info@iap2canada.ca</w:t>
        </w:r>
      </w:hyperlink>
      <w:r w:rsidDel="00000000" w:rsidR="00000000" w:rsidRPr="00000000">
        <w:rPr>
          <w:rFonts w:ascii="Arial" w:cs="Arial" w:eastAsia="Arial" w:hAnsi="Arial"/>
          <w:sz w:val="22"/>
          <w:szCs w:val="22"/>
          <w:rtl w:val="0"/>
        </w:rPr>
        <w:t xml:space="preserve"> – subject heading – Core Values Awards Questions.</w:t>
      </w:r>
      <w:r w:rsidDel="00000000" w:rsidR="00000000" w:rsidRPr="00000000">
        <w:rPr>
          <w:rtl w:val="0"/>
        </w:rPr>
      </w:r>
    </w:p>
    <w:p w:rsidR="00000000" w:rsidDel="00000000" w:rsidP="00000000" w:rsidRDefault="00000000" w:rsidRPr="00000000" w14:paraId="00000042">
      <w:pPr>
        <w:pStyle w:val="Heading1"/>
        <w:widowControl w:val="0"/>
        <w:rPr>
          <w:rFonts w:ascii="Arial" w:cs="Arial" w:eastAsia="Arial" w:hAnsi="Arial"/>
        </w:rPr>
      </w:pPr>
      <w:bookmarkStart w:colFirst="0" w:colLast="0" w:name="_heading=h.1t3h5sf" w:id="7"/>
      <w:bookmarkEnd w:id="7"/>
      <w:r w:rsidDel="00000000" w:rsidR="00000000" w:rsidRPr="00000000">
        <w:rPr>
          <w:rFonts w:ascii="Arial" w:cs="Arial" w:eastAsia="Arial" w:hAnsi="Arial"/>
          <w:rtl w:val="0"/>
        </w:rPr>
        <w:t xml:space="preserve">Style Guide</w:t>
      </w:r>
    </w:p>
    <w:p w:rsidR="00000000" w:rsidDel="00000000" w:rsidP="00000000" w:rsidRDefault="00000000" w:rsidRPr="00000000" w14:paraId="00000043">
      <w:pPr>
        <w:pStyle w:val="Heading2"/>
        <w:widowControl w:val="0"/>
        <w:spacing w:after="0" w:before="0" w:lineRule="auto"/>
        <w:ind w:right="110"/>
        <w:rPr>
          <w:rFonts w:ascii="Arial" w:cs="Arial" w:eastAsia="Arial" w:hAnsi="Arial"/>
        </w:rPr>
      </w:pPr>
      <w:bookmarkStart w:colFirst="0" w:colLast="0" w:name="_heading=h.4d34og8" w:id="8"/>
      <w:bookmarkEnd w:id="8"/>
      <w:r w:rsidDel="00000000" w:rsidR="00000000" w:rsidRPr="00000000">
        <w:rPr>
          <w:rFonts w:ascii="Arial" w:cs="Arial" w:eastAsia="Arial" w:hAnsi="Arial"/>
          <w:rtl w:val="0"/>
        </w:rPr>
        <w:t xml:space="preserve">Format</w:t>
      </w:r>
    </w:p>
    <w:p w:rsidR="00000000" w:rsidDel="00000000" w:rsidP="00000000" w:rsidRDefault="00000000" w:rsidRPr="00000000" w14:paraId="00000044">
      <w:pPr>
        <w:widowControl w:val="0"/>
        <w:ind w:left="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Entries in all award categories are required to use the following guidelines:</w:t>
      </w:r>
    </w:p>
    <w:p w:rsidR="00000000" w:rsidDel="00000000" w:rsidP="00000000" w:rsidRDefault="00000000" w:rsidRPr="00000000" w14:paraId="00000045">
      <w:pPr>
        <w:numPr>
          <w:ilvl w:val="0"/>
          <w:numId w:val="3"/>
        </w:numPr>
        <w:spacing w:after="0" w:lineRule="auto"/>
        <w:ind w:left="720" w:hanging="360"/>
        <w:rPr>
          <w:rFonts w:ascii="Helvetica Neue" w:cs="Helvetica Neue" w:eastAsia="Helvetica Neue" w:hAnsi="Helvetica Neue"/>
          <w:sz w:val="22"/>
          <w:szCs w:val="22"/>
        </w:rPr>
      </w:pPr>
      <w:r w:rsidDel="00000000" w:rsidR="00000000" w:rsidRPr="00000000">
        <w:rPr>
          <w:rFonts w:ascii="Arial" w:cs="Arial" w:eastAsia="Arial" w:hAnsi="Arial"/>
          <w:sz w:val="22"/>
          <w:szCs w:val="22"/>
          <w:rtl w:val="0"/>
        </w:rPr>
        <w:t xml:space="preserve">Entries will be </w:t>
      </w:r>
      <w:r w:rsidDel="00000000" w:rsidR="00000000" w:rsidRPr="00000000">
        <w:rPr>
          <w:rFonts w:ascii="Arial" w:cs="Arial" w:eastAsia="Arial" w:hAnsi="Arial"/>
          <w:b w:val="1"/>
          <w:i w:val="1"/>
          <w:sz w:val="22"/>
          <w:szCs w:val="22"/>
          <w:rtl w:val="0"/>
        </w:rPr>
        <w:t xml:space="preserve">no more than 10 </w:t>
      </w:r>
      <w:r w:rsidDel="00000000" w:rsidR="00000000" w:rsidRPr="00000000">
        <w:rPr>
          <w:rFonts w:ascii="Arial" w:cs="Arial" w:eastAsia="Arial" w:hAnsi="Arial"/>
          <w:sz w:val="22"/>
          <w:szCs w:val="22"/>
          <w:rtl w:val="0"/>
        </w:rPr>
        <w:t xml:space="preserve">letter-size (8 ½ in x 11 in) or A4-size pages (21.6 cm x 27.9 cm), excluding the required forms (i.e., application cover page, consent to reproduce materials, application checklist, references). If the entry includes photos or images, it may be up to ten pages.  Consider using links to materials where appropriate.</w:t>
      </w:r>
      <w:r w:rsidDel="00000000" w:rsidR="00000000" w:rsidRPr="00000000">
        <w:rPr>
          <w:rtl w:val="0"/>
        </w:rPr>
      </w:r>
    </w:p>
    <w:p w:rsidR="00000000" w:rsidDel="00000000" w:rsidP="00000000" w:rsidRDefault="00000000" w:rsidRPr="00000000" w14:paraId="00000046">
      <w:pPr>
        <w:numPr>
          <w:ilvl w:val="0"/>
          <w:numId w:val="3"/>
        </w:numPr>
        <w:spacing w:after="0"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All text will be in Arial 11 point font. Section headings will be in boldface.</w:t>
      </w:r>
    </w:p>
    <w:p w:rsidR="00000000" w:rsidDel="00000000" w:rsidP="00000000" w:rsidRDefault="00000000" w:rsidRPr="00000000" w14:paraId="00000047">
      <w:pPr>
        <w:numPr>
          <w:ilvl w:val="0"/>
          <w:numId w:val="3"/>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Entries may be submitted in English or French.</w:t>
      </w:r>
    </w:p>
    <w:p w:rsidR="00000000" w:rsidDel="00000000" w:rsidP="00000000" w:rsidRDefault="00000000" w:rsidRPr="00000000" w14:paraId="00000048">
      <w:pPr>
        <w:pStyle w:val="Heading2"/>
        <w:rPr>
          <w:rFonts w:ascii="Arial" w:cs="Arial" w:eastAsia="Arial" w:hAnsi="Arial"/>
        </w:rPr>
      </w:pPr>
      <w:r w:rsidDel="00000000" w:rsidR="00000000" w:rsidRPr="00000000">
        <w:rPr>
          <w:rFonts w:ascii="Arial" w:cs="Arial" w:eastAsia="Arial" w:hAnsi="Arial"/>
          <w:rtl w:val="0"/>
        </w:rPr>
        <w:t xml:space="preserve">Cover Sheet</w:t>
      </w:r>
    </w:p>
    <w:p w:rsidR="00000000" w:rsidDel="00000000" w:rsidP="00000000" w:rsidRDefault="00000000" w:rsidRPr="00000000" w14:paraId="00000049">
      <w:pPr>
        <w:widowControl w:val="0"/>
        <w:ind w:left="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The cover page must include: </w:t>
      </w:r>
    </w:p>
    <w:p w:rsidR="00000000" w:rsidDel="00000000" w:rsidP="00000000" w:rsidRDefault="00000000" w:rsidRPr="00000000" w14:paraId="0000004A">
      <w:pPr>
        <w:numPr>
          <w:ilvl w:val="0"/>
          <w:numId w:val="6"/>
        </w:numPr>
        <w:spacing w:after="0"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Project title</w:t>
      </w:r>
    </w:p>
    <w:p w:rsidR="00000000" w:rsidDel="00000000" w:rsidP="00000000" w:rsidRDefault="00000000" w:rsidRPr="00000000" w14:paraId="0000004B">
      <w:pPr>
        <w:numPr>
          <w:ilvl w:val="0"/>
          <w:numId w:val="6"/>
        </w:numPr>
        <w:spacing w:after="0"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Award category</w:t>
      </w:r>
    </w:p>
    <w:p w:rsidR="00000000" w:rsidDel="00000000" w:rsidP="00000000" w:rsidRDefault="00000000" w:rsidRPr="00000000" w14:paraId="0000004C">
      <w:pPr>
        <w:numPr>
          <w:ilvl w:val="0"/>
          <w:numId w:val="6"/>
        </w:numPr>
        <w:spacing w:after="0"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Organization name</w:t>
      </w:r>
    </w:p>
    <w:p w:rsidR="00000000" w:rsidDel="00000000" w:rsidP="00000000" w:rsidRDefault="00000000" w:rsidRPr="00000000" w14:paraId="0000004D">
      <w:pPr>
        <w:numPr>
          <w:ilvl w:val="0"/>
          <w:numId w:val="6"/>
        </w:numPr>
        <w:spacing w:after="0"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Nominee’s name</w:t>
      </w:r>
    </w:p>
    <w:p w:rsidR="00000000" w:rsidDel="00000000" w:rsidP="00000000" w:rsidRDefault="00000000" w:rsidRPr="00000000" w14:paraId="0000004E">
      <w:pPr>
        <w:numPr>
          <w:ilvl w:val="0"/>
          <w:numId w:val="6"/>
        </w:numPr>
        <w:spacing w:after="0"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Contact information</w:t>
      </w:r>
    </w:p>
    <w:p w:rsidR="00000000" w:rsidDel="00000000" w:rsidP="00000000" w:rsidRDefault="00000000" w:rsidRPr="00000000" w14:paraId="0000004F">
      <w:pPr>
        <w:numPr>
          <w:ilvl w:val="0"/>
          <w:numId w:val="6"/>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Names of any IAP2 members involved in the project, organization or research team</w:t>
      </w:r>
    </w:p>
    <w:p w:rsidR="00000000" w:rsidDel="00000000" w:rsidP="00000000" w:rsidRDefault="00000000" w:rsidRPr="00000000" w14:paraId="00000050">
      <w:pPr>
        <w:pStyle w:val="Heading2"/>
        <w:rPr>
          <w:rFonts w:ascii="Arial" w:cs="Arial" w:eastAsia="Arial" w:hAnsi="Arial"/>
        </w:rPr>
      </w:pPr>
      <w:r w:rsidDel="00000000" w:rsidR="00000000" w:rsidRPr="00000000">
        <w:rPr>
          <w:rFonts w:ascii="Arial" w:cs="Arial" w:eastAsia="Arial" w:hAnsi="Arial"/>
          <w:rtl w:val="0"/>
        </w:rPr>
        <w:t xml:space="preserve">Headings and Content</w:t>
      </w:r>
    </w:p>
    <w:p w:rsidR="00000000" w:rsidDel="00000000" w:rsidP="00000000" w:rsidRDefault="00000000" w:rsidRPr="00000000" w14:paraId="00000051">
      <w:pPr>
        <w:widowControl w:val="0"/>
        <w:ind w:left="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More detail on desired application content for each of the award opportunities is contained in the award criteria for each award below.  </w:t>
      </w:r>
    </w:p>
    <w:p w:rsidR="00000000" w:rsidDel="00000000" w:rsidP="00000000" w:rsidRDefault="00000000" w:rsidRPr="00000000" w14:paraId="00000052">
      <w:pPr>
        <w:pStyle w:val="Heading3"/>
        <w:keepNext w:val="0"/>
        <w:keepLines w:val="0"/>
        <w:rPr>
          <w:rFonts w:ascii="Arial" w:cs="Arial" w:eastAsia="Arial" w:hAnsi="Arial"/>
        </w:rPr>
      </w:pPr>
      <w:bookmarkStart w:colFirst="0" w:colLast="0" w:name="_heading=h.2s8eyo1" w:id="9"/>
      <w:bookmarkEnd w:id="9"/>
      <w:r w:rsidDel="00000000" w:rsidR="00000000" w:rsidRPr="00000000">
        <w:rPr>
          <w:rFonts w:ascii="Arial" w:cs="Arial" w:eastAsia="Arial" w:hAnsi="Arial"/>
          <w:rtl w:val="0"/>
        </w:rPr>
        <w:t xml:space="preserve">Visual Engagement Award</w:t>
      </w:r>
    </w:p>
    <w:p w:rsidR="00000000" w:rsidDel="00000000" w:rsidP="00000000" w:rsidRDefault="00000000" w:rsidRPr="00000000" w14:paraId="00000053">
      <w:pPr>
        <w:widowControl w:val="0"/>
        <w:spacing w:after="0" w:before="224" w:line="30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This award will be given to the project that best visually demonstrates an effective use of design in ALL of the following:</w:t>
      </w:r>
    </w:p>
    <w:p w:rsidR="00000000" w:rsidDel="00000000" w:rsidP="00000000" w:rsidRDefault="00000000" w:rsidRPr="00000000" w14:paraId="00000054">
      <w:pPr>
        <w:widowControl w:val="0"/>
        <w:numPr>
          <w:ilvl w:val="0"/>
          <w:numId w:val="1"/>
        </w:numPr>
        <w:spacing w:after="0" w:before="224" w:line="300"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Notification of engagement</w:t>
      </w:r>
    </w:p>
    <w:p w:rsidR="00000000" w:rsidDel="00000000" w:rsidP="00000000" w:rsidRDefault="00000000" w:rsidRPr="00000000" w14:paraId="00000055">
      <w:pPr>
        <w:widowControl w:val="0"/>
        <w:numPr>
          <w:ilvl w:val="0"/>
          <w:numId w:val="1"/>
        </w:numPr>
        <w:spacing w:after="0" w:line="300"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Materials to support informed participation </w:t>
      </w:r>
    </w:p>
    <w:p w:rsidR="00000000" w:rsidDel="00000000" w:rsidP="00000000" w:rsidRDefault="00000000" w:rsidRPr="00000000" w14:paraId="00000056">
      <w:pPr>
        <w:widowControl w:val="0"/>
        <w:numPr>
          <w:ilvl w:val="0"/>
          <w:numId w:val="1"/>
        </w:numPr>
        <w:spacing w:after="0" w:line="300"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Reports on engagement contributions and impact</w:t>
      </w:r>
    </w:p>
    <w:p w:rsidR="00000000" w:rsidDel="00000000" w:rsidP="00000000" w:rsidRDefault="00000000" w:rsidRPr="00000000" w14:paraId="00000057">
      <w:pPr>
        <w:widowControl w:val="0"/>
        <w:numPr>
          <w:ilvl w:val="0"/>
          <w:numId w:val="1"/>
        </w:numPr>
        <w:spacing w:after="0" w:line="300"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Describe how the IAP2 Core Values are reflected in these materials </w:t>
      </w:r>
    </w:p>
    <w:p w:rsidR="00000000" w:rsidDel="00000000" w:rsidP="00000000" w:rsidRDefault="00000000" w:rsidRPr="00000000" w14:paraId="00000058">
      <w:pPr>
        <w:widowControl w:val="0"/>
        <w:spacing w:after="0" w:before="224" w:line="30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Please include examples of your communication materials to the public, participants, decision-makers and/or others - which may include advertisements, website snapshots, reports, social media, videos and more. We want to know how you graphically communicated. </w:t>
      </w:r>
    </w:p>
    <w:p w:rsidR="00000000" w:rsidDel="00000000" w:rsidP="00000000" w:rsidRDefault="00000000" w:rsidRPr="00000000" w14:paraId="00000059">
      <w:pPr>
        <w:widowControl w:val="0"/>
        <w:spacing w:after="0" w:before="224" w:line="30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In addition, the application should provide details of at least 2 (and up to 5) independent references who can comment on the organization’s engagement work and verify claims made in the award submission. References should not be members of your organization or of its governance structure but should include members of the public who have been involved in the engagement process. (References to be included as an additional attachment to the 10-page submission).  </w:t>
      </w:r>
    </w:p>
    <w:p w:rsidR="00000000" w:rsidDel="00000000" w:rsidP="00000000" w:rsidRDefault="00000000" w:rsidRPr="00000000" w14:paraId="0000005A">
      <w:pPr>
        <w:pStyle w:val="Heading4"/>
        <w:keepNext w:val="0"/>
        <w:keepLines w:val="0"/>
        <w:spacing w:after="0" w:before="200" w:line="300" w:lineRule="auto"/>
        <w:rPr>
          <w:rFonts w:ascii="Arial" w:cs="Arial" w:eastAsia="Arial" w:hAnsi="Arial"/>
          <w:sz w:val="22"/>
          <w:szCs w:val="22"/>
        </w:rPr>
      </w:pPr>
      <w:bookmarkStart w:colFirst="0" w:colLast="0" w:name="_heading=h.17dp8vu" w:id="10"/>
      <w:bookmarkEnd w:id="10"/>
      <w:r w:rsidDel="00000000" w:rsidR="00000000" w:rsidRPr="00000000">
        <w:rPr>
          <w:rFonts w:ascii="Arial" w:cs="Arial" w:eastAsia="Arial" w:hAnsi="Arial"/>
          <w:sz w:val="22"/>
          <w:szCs w:val="22"/>
          <w:rtl w:val="0"/>
        </w:rPr>
        <w:t xml:space="preserve">Prior Examples</w:t>
      </w:r>
    </w:p>
    <w:p w:rsidR="00000000" w:rsidDel="00000000" w:rsidP="00000000" w:rsidRDefault="00000000" w:rsidRPr="00000000" w14:paraId="0000005B">
      <w:pPr>
        <w:widowControl w:val="0"/>
        <w:numPr>
          <w:ilvl w:val="0"/>
          <w:numId w:val="8"/>
        </w:numPr>
        <w:spacing w:after="0" w:line="300"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2018 co-recipients, The Region of Waterloo and Dillon Consulting, “</w:t>
      </w:r>
      <w:hyperlink r:id="rId19">
        <w:r w:rsidDel="00000000" w:rsidR="00000000" w:rsidRPr="00000000">
          <w:rPr>
            <w:rFonts w:ascii="Arial" w:cs="Arial" w:eastAsia="Arial" w:hAnsi="Arial"/>
            <w:color w:val="1155cc"/>
            <w:sz w:val="22"/>
            <w:szCs w:val="22"/>
            <w:u w:val="single"/>
            <w:rtl w:val="0"/>
          </w:rPr>
          <w:t xml:space="preserve">Biosolids Strategy</w:t>
        </w:r>
      </w:hyperlink>
      <w:r w:rsidDel="00000000" w:rsidR="00000000" w:rsidRPr="00000000">
        <w:rPr>
          <w:rFonts w:ascii="Arial" w:cs="Arial" w:eastAsia="Arial" w:hAnsi="Arial"/>
          <w:sz w:val="22"/>
          <w:szCs w:val="22"/>
          <w:rtl w:val="0"/>
        </w:rPr>
        <w:t xml:space="preserve">”</w:t>
      </w:r>
    </w:p>
    <w:p w:rsidR="00000000" w:rsidDel="00000000" w:rsidP="00000000" w:rsidRDefault="00000000" w:rsidRPr="00000000" w14:paraId="0000005C">
      <w:pPr>
        <w:pStyle w:val="Heading3"/>
        <w:keepNext w:val="0"/>
        <w:keepLines w:val="0"/>
        <w:rPr>
          <w:rFonts w:ascii="Arial" w:cs="Arial" w:eastAsia="Arial" w:hAnsi="Arial"/>
        </w:rPr>
      </w:pPr>
      <w:bookmarkStart w:colFirst="0" w:colLast="0" w:name="_heading=h.3rdcrjn" w:id="11"/>
      <w:bookmarkEnd w:id="11"/>
      <w:r w:rsidDel="00000000" w:rsidR="00000000" w:rsidRPr="00000000">
        <w:rPr>
          <w:rFonts w:ascii="Arial" w:cs="Arial" w:eastAsia="Arial" w:hAnsi="Arial"/>
          <w:rtl w:val="0"/>
        </w:rPr>
        <w:t xml:space="preserve">Organization of the Year Award</w:t>
      </w:r>
    </w:p>
    <w:p w:rsidR="00000000" w:rsidDel="00000000" w:rsidP="00000000" w:rsidRDefault="00000000" w:rsidRPr="00000000" w14:paraId="0000005D">
      <w:pPr>
        <w:widowControl w:val="0"/>
        <w:spacing w:after="0" w:before="224" w:line="30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The Organization of the Year Award recognizes the application of the Core Values throughout the organization and how engagement is embedded into decision-making practices.</w:t>
      </w:r>
    </w:p>
    <w:p w:rsidR="00000000" w:rsidDel="00000000" w:rsidP="00000000" w:rsidRDefault="00000000" w:rsidRPr="00000000" w14:paraId="0000005E">
      <w:pPr>
        <w:widowControl w:val="0"/>
        <w:spacing w:after="0" w:before="224" w:line="30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For many organizations, this is a long-term process and all organizations in various stages of the process are encouraged to apply for this Award. </w:t>
      </w:r>
    </w:p>
    <w:p w:rsidR="00000000" w:rsidDel="00000000" w:rsidP="00000000" w:rsidRDefault="00000000" w:rsidRPr="00000000" w14:paraId="0000005F">
      <w:pPr>
        <w:pStyle w:val="Heading4"/>
        <w:keepNext w:val="0"/>
        <w:keepLines w:val="0"/>
        <w:spacing w:after="0" w:before="200" w:line="300" w:lineRule="auto"/>
        <w:rPr>
          <w:rFonts w:ascii="Arial" w:cs="Arial" w:eastAsia="Arial" w:hAnsi="Arial"/>
          <w:sz w:val="22"/>
          <w:szCs w:val="22"/>
        </w:rPr>
      </w:pPr>
      <w:bookmarkStart w:colFirst="0" w:colLast="0" w:name="_heading=h.26in1rg" w:id="12"/>
      <w:bookmarkEnd w:id="12"/>
      <w:r w:rsidDel="00000000" w:rsidR="00000000" w:rsidRPr="00000000">
        <w:rPr>
          <w:rFonts w:ascii="Arial" w:cs="Arial" w:eastAsia="Arial" w:hAnsi="Arial"/>
          <w:sz w:val="22"/>
          <w:szCs w:val="22"/>
          <w:rtl w:val="0"/>
        </w:rPr>
        <w:t xml:space="preserve">Award Criteria - Organization of the Year</w:t>
      </w:r>
    </w:p>
    <w:p w:rsidR="00000000" w:rsidDel="00000000" w:rsidP="00000000" w:rsidRDefault="00000000" w:rsidRPr="00000000" w14:paraId="00000060">
      <w:pPr>
        <w:widowControl w:val="0"/>
        <w:spacing w:after="0" w:before="224" w:line="30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To apply for this award, please address the following information:</w:t>
      </w:r>
    </w:p>
    <w:p w:rsidR="00000000" w:rsidDel="00000000" w:rsidP="00000000" w:rsidRDefault="00000000" w:rsidRPr="00000000" w14:paraId="00000061">
      <w:pPr>
        <w:widowControl w:val="0"/>
        <w:numPr>
          <w:ilvl w:val="0"/>
          <w:numId w:val="2"/>
        </w:numPr>
        <w:spacing w:after="0" w:before="224" w:line="300"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Demonstrate a commitment to the Core Values for Public Participation through their policies, strategies, practices and/or procedures. </w:t>
      </w:r>
    </w:p>
    <w:p w:rsidR="00000000" w:rsidDel="00000000" w:rsidP="00000000" w:rsidRDefault="00000000" w:rsidRPr="00000000" w14:paraId="00000062">
      <w:pPr>
        <w:widowControl w:val="0"/>
        <w:numPr>
          <w:ilvl w:val="0"/>
          <w:numId w:val="2"/>
        </w:numPr>
        <w:spacing w:after="0" w:line="300"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Provide evidence that the leader/s in the organization have a good understanding and have integrated public participation and engagement into the way they work; </w:t>
      </w:r>
    </w:p>
    <w:p w:rsidR="00000000" w:rsidDel="00000000" w:rsidP="00000000" w:rsidRDefault="00000000" w:rsidRPr="00000000" w14:paraId="00000063">
      <w:pPr>
        <w:widowControl w:val="0"/>
        <w:numPr>
          <w:ilvl w:val="0"/>
          <w:numId w:val="2"/>
        </w:numPr>
        <w:spacing w:after="0" w:line="300"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Provide evidence of their commitment to learn and build capabilities in public participation and engagement; </w:t>
      </w:r>
    </w:p>
    <w:p w:rsidR="00000000" w:rsidDel="00000000" w:rsidP="00000000" w:rsidRDefault="00000000" w:rsidRPr="00000000" w14:paraId="00000064">
      <w:pPr>
        <w:widowControl w:val="0"/>
        <w:numPr>
          <w:ilvl w:val="0"/>
          <w:numId w:val="2"/>
        </w:numPr>
        <w:spacing w:after="0" w:line="300"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Describe how internal/staff participation and engagement has set the tone for external public participation and engagement; </w:t>
      </w:r>
    </w:p>
    <w:p w:rsidR="00000000" w:rsidDel="00000000" w:rsidP="00000000" w:rsidRDefault="00000000" w:rsidRPr="00000000" w14:paraId="00000065">
      <w:pPr>
        <w:widowControl w:val="0"/>
        <w:numPr>
          <w:ilvl w:val="0"/>
          <w:numId w:val="2"/>
        </w:numPr>
        <w:spacing w:after="0" w:line="300"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Provide evidence about their track record in, or long-term commitment to, effectively involving communities and the public in decision-making and policy setting; </w:t>
      </w:r>
    </w:p>
    <w:p w:rsidR="00000000" w:rsidDel="00000000" w:rsidP="00000000" w:rsidRDefault="00000000" w:rsidRPr="00000000" w14:paraId="00000066">
      <w:pPr>
        <w:widowControl w:val="0"/>
        <w:numPr>
          <w:ilvl w:val="0"/>
          <w:numId w:val="2"/>
        </w:numPr>
        <w:spacing w:after="0" w:line="300"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Demonstrate their adaptability in the face of major challenges, reputation risk or unexpected outcomes. </w:t>
      </w:r>
    </w:p>
    <w:p w:rsidR="00000000" w:rsidDel="00000000" w:rsidP="00000000" w:rsidRDefault="00000000" w:rsidRPr="00000000" w14:paraId="00000067">
      <w:pPr>
        <w:widowControl w:val="0"/>
        <w:spacing w:after="0" w:before="224" w:line="30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The information must be presented in sections with headings. Here’s an example of how you could organize your information:</w:t>
      </w:r>
    </w:p>
    <w:p w:rsidR="00000000" w:rsidDel="00000000" w:rsidP="00000000" w:rsidRDefault="00000000" w:rsidRPr="00000000" w14:paraId="00000068">
      <w:pPr>
        <w:widowControl w:val="0"/>
        <w:numPr>
          <w:ilvl w:val="0"/>
          <w:numId w:val="13"/>
        </w:numPr>
        <w:spacing w:after="0" w:before="224" w:line="300"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Background</w:t>
      </w:r>
    </w:p>
    <w:p w:rsidR="00000000" w:rsidDel="00000000" w:rsidP="00000000" w:rsidRDefault="00000000" w:rsidRPr="00000000" w14:paraId="00000069">
      <w:pPr>
        <w:widowControl w:val="0"/>
        <w:numPr>
          <w:ilvl w:val="1"/>
          <w:numId w:val="13"/>
        </w:numPr>
        <w:spacing w:after="0" w:line="300" w:lineRule="auto"/>
        <w:ind w:left="144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P2 Challenges and Opportunities </w:t>
      </w:r>
    </w:p>
    <w:p w:rsidR="00000000" w:rsidDel="00000000" w:rsidP="00000000" w:rsidRDefault="00000000" w:rsidRPr="00000000" w14:paraId="0000006A">
      <w:pPr>
        <w:widowControl w:val="0"/>
        <w:numPr>
          <w:ilvl w:val="1"/>
          <w:numId w:val="13"/>
        </w:numPr>
        <w:spacing w:after="0" w:line="300" w:lineRule="auto"/>
        <w:ind w:left="144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Rationale for P2 </w:t>
      </w:r>
    </w:p>
    <w:p w:rsidR="00000000" w:rsidDel="00000000" w:rsidP="00000000" w:rsidRDefault="00000000" w:rsidRPr="00000000" w14:paraId="0000006B">
      <w:pPr>
        <w:widowControl w:val="0"/>
        <w:numPr>
          <w:ilvl w:val="1"/>
          <w:numId w:val="13"/>
        </w:numPr>
        <w:spacing w:after="0" w:line="300" w:lineRule="auto"/>
        <w:ind w:left="144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Impact of P2 on decisions </w:t>
      </w:r>
    </w:p>
    <w:p w:rsidR="00000000" w:rsidDel="00000000" w:rsidP="00000000" w:rsidRDefault="00000000" w:rsidRPr="00000000" w14:paraId="0000006C">
      <w:pPr>
        <w:widowControl w:val="0"/>
        <w:numPr>
          <w:ilvl w:val="0"/>
          <w:numId w:val="13"/>
        </w:numPr>
        <w:spacing w:after="0" w:line="300"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Impact – evidence of P2 influence on organizational culture </w:t>
      </w:r>
    </w:p>
    <w:p w:rsidR="00000000" w:rsidDel="00000000" w:rsidP="00000000" w:rsidRDefault="00000000" w:rsidRPr="00000000" w14:paraId="0000006D">
      <w:pPr>
        <w:widowControl w:val="0"/>
        <w:numPr>
          <w:ilvl w:val="1"/>
          <w:numId w:val="13"/>
        </w:numPr>
        <w:spacing w:after="0" w:line="300" w:lineRule="auto"/>
        <w:ind w:left="144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Policies, strategies, practices and/or procedures</w:t>
      </w:r>
    </w:p>
    <w:p w:rsidR="00000000" w:rsidDel="00000000" w:rsidP="00000000" w:rsidRDefault="00000000" w:rsidRPr="00000000" w14:paraId="0000006E">
      <w:pPr>
        <w:widowControl w:val="0"/>
        <w:numPr>
          <w:ilvl w:val="1"/>
          <w:numId w:val="13"/>
        </w:numPr>
        <w:spacing w:after="0" w:line="300" w:lineRule="auto"/>
        <w:ind w:left="144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Leadership</w:t>
      </w:r>
    </w:p>
    <w:p w:rsidR="00000000" w:rsidDel="00000000" w:rsidP="00000000" w:rsidRDefault="00000000" w:rsidRPr="00000000" w14:paraId="0000006F">
      <w:pPr>
        <w:widowControl w:val="0"/>
        <w:numPr>
          <w:ilvl w:val="1"/>
          <w:numId w:val="13"/>
        </w:numPr>
        <w:spacing w:after="0" w:line="300" w:lineRule="auto"/>
        <w:ind w:left="144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Learning and building capabilities</w:t>
      </w:r>
    </w:p>
    <w:p w:rsidR="00000000" w:rsidDel="00000000" w:rsidP="00000000" w:rsidRDefault="00000000" w:rsidRPr="00000000" w14:paraId="00000070">
      <w:pPr>
        <w:widowControl w:val="0"/>
        <w:numPr>
          <w:ilvl w:val="1"/>
          <w:numId w:val="13"/>
        </w:numPr>
        <w:spacing w:after="0" w:line="300" w:lineRule="auto"/>
        <w:ind w:left="144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Internal / staff participation and engagement </w:t>
      </w:r>
    </w:p>
    <w:p w:rsidR="00000000" w:rsidDel="00000000" w:rsidP="00000000" w:rsidRDefault="00000000" w:rsidRPr="00000000" w14:paraId="00000071">
      <w:pPr>
        <w:widowControl w:val="0"/>
        <w:numPr>
          <w:ilvl w:val="1"/>
          <w:numId w:val="13"/>
        </w:numPr>
        <w:spacing w:after="0" w:line="300" w:lineRule="auto"/>
        <w:ind w:left="144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Track record for community and public participation</w:t>
      </w:r>
    </w:p>
    <w:p w:rsidR="00000000" w:rsidDel="00000000" w:rsidP="00000000" w:rsidRDefault="00000000" w:rsidRPr="00000000" w14:paraId="00000072">
      <w:pPr>
        <w:widowControl w:val="0"/>
        <w:numPr>
          <w:ilvl w:val="1"/>
          <w:numId w:val="13"/>
        </w:numPr>
        <w:spacing w:after="0" w:line="300" w:lineRule="auto"/>
        <w:ind w:left="144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Adaptability</w:t>
      </w:r>
    </w:p>
    <w:p w:rsidR="00000000" w:rsidDel="00000000" w:rsidP="00000000" w:rsidRDefault="00000000" w:rsidRPr="00000000" w14:paraId="00000073">
      <w:pPr>
        <w:widowControl w:val="0"/>
        <w:numPr>
          <w:ilvl w:val="0"/>
          <w:numId w:val="13"/>
        </w:numPr>
        <w:spacing w:after="0" w:line="300"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Evaluation against all seven </w:t>
      </w:r>
      <w:hyperlink r:id="rId20">
        <w:r w:rsidDel="00000000" w:rsidR="00000000" w:rsidRPr="00000000">
          <w:rPr>
            <w:rFonts w:ascii="Arial" w:cs="Arial" w:eastAsia="Arial" w:hAnsi="Arial"/>
            <w:color w:val="5aa0a6"/>
            <w:sz w:val="22"/>
            <w:szCs w:val="22"/>
            <w:u w:val="single"/>
            <w:rtl w:val="0"/>
          </w:rPr>
          <w:t xml:space="preserve">IAP2 Core Values</w:t>
        </w:r>
      </w:hyperlink>
      <w:r w:rsidDel="00000000" w:rsidR="00000000" w:rsidRPr="00000000">
        <w:rPr>
          <w:rFonts w:ascii="Arial" w:cs="Arial" w:eastAsia="Arial" w:hAnsi="Arial"/>
          <w:sz w:val="22"/>
          <w:szCs w:val="22"/>
          <w:rtl w:val="0"/>
        </w:rPr>
        <w:t xml:space="preserve"> – evidence to demonstrate how the Core Values influence the organization and its public participation approach and practice. </w:t>
      </w:r>
    </w:p>
    <w:p w:rsidR="00000000" w:rsidDel="00000000" w:rsidP="00000000" w:rsidRDefault="00000000" w:rsidRPr="00000000" w14:paraId="00000074">
      <w:pPr>
        <w:widowControl w:val="0"/>
        <w:numPr>
          <w:ilvl w:val="0"/>
          <w:numId w:val="13"/>
        </w:numPr>
        <w:spacing w:after="0" w:line="300"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Independent References – evidence of stakeholder acknowledgement of P2 practices</w:t>
      </w:r>
    </w:p>
    <w:p w:rsidR="00000000" w:rsidDel="00000000" w:rsidP="00000000" w:rsidRDefault="00000000" w:rsidRPr="00000000" w14:paraId="00000075">
      <w:pPr>
        <w:widowControl w:val="0"/>
        <w:spacing w:after="0" w:before="224" w:line="30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In addition, the application should provide details of at least 2 (and up to 5) independent references who can comment on the organization’s engagement work and verify claims made in the award submission. References should not be members of your organization or of its governance structure but should include community members who have been involved in the engagement process. (References to be included as an additional attachment to the 10-page submission.) </w:t>
      </w:r>
    </w:p>
    <w:p w:rsidR="00000000" w:rsidDel="00000000" w:rsidP="00000000" w:rsidRDefault="00000000" w:rsidRPr="00000000" w14:paraId="00000076">
      <w:pPr>
        <w:pStyle w:val="Heading4"/>
        <w:keepNext w:val="0"/>
        <w:keepLines w:val="0"/>
        <w:spacing w:after="0" w:before="200" w:line="300" w:lineRule="auto"/>
        <w:rPr>
          <w:rFonts w:ascii="Arial" w:cs="Arial" w:eastAsia="Arial" w:hAnsi="Arial"/>
          <w:sz w:val="22"/>
          <w:szCs w:val="22"/>
        </w:rPr>
      </w:pPr>
      <w:bookmarkStart w:colFirst="0" w:colLast="0" w:name="_heading=h.lnxbz9" w:id="13"/>
      <w:bookmarkEnd w:id="13"/>
      <w:r w:rsidDel="00000000" w:rsidR="00000000" w:rsidRPr="00000000">
        <w:rPr>
          <w:rFonts w:ascii="Arial" w:cs="Arial" w:eastAsia="Arial" w:hAnsi="Arial"/>
          <w:sz w:val="22"/>
          <w:szCs w:val="22"/>
          <w:rtl w:val="0"/>
        </w:rPr>
        <w:t xml:space="preserve">Prior Examples</w:t>
      </w:r>
    </w:p>
    <w:p w:rsidR="00000000" w:rsidDel="00000000" w:rsidP="00000000" w:rsidRDefault="00000000" w:rsidRPr="00000000" w14:paraId="00000077">
      <w:pPr>
        <w:widowControl w:val="0"/>
        <w:numPr>
          <w:ilvl w:val="0"/>
          <w:numId w:val="9"/>
        </w:numPr>
        <w:spacing w:after="0" w:line="300"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2020 recipient, </w:t>
      </w:r>
      <w:hyperlink r:id="rId21">
        <w:r w:rsidDel="00000000" w:rsidR="00000000" w:rsidRPr="00000000">
          <w:rPr>
            <w:rFonts w:ascii="Arial" w:cs="Arial" w:eastAsia="Arial" w:hAnsi="Arial"/>
            <w:color w:val="1155cc"/>
            <w:sz w:val="22"/>
            <w:szCs w:val="22"/>
            <w:u w:val="single"/>
            <w:rtl w:val="0"/>
          </w:rPr>
          <w:t xml:space="preserve">Nova Scotia Health Authority (NSHA)</w:t>
        </w:r>
      </w:hyperlink>
      <w:r w:rsidDel="00000000" w:rsidR="00000000" w:rsidRPr="00000000">
        <w:rPr>
          <w:rtl w:val="0"/>
        </w:rPr>
      </w:r>
    </w:p>
    <w:p w:rsidR="00000000" w:rsidDel="00000000" w:rsidP="00000000" w:rsidRDefault="00000000" w:rsidRPr="00000000" w14:paraId="00000078">
      <w:pPr>
        <w:widowControl w:val="0"/>
        <w:numPr>
          <w:ilvl w:val="0"/>
          <w:numId w:val="9"/>
        </w:numPr>
        <w:spacing w:after="0" w:line="300"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2018 recipient, </w:t>
      </w:r>
      <w:hyperlink r:id="rId22">
        <w:r w:rsidDel="00000000" w:rsidR="00000000" w:rsidRPr="00000000">
          <w:rPr>
            <w:rFonts w:ascii="Arial" w:cs="Arial" w:eastAsia="Arial" w:hAnsi="Arial"/>
            <w:color w:val="1155cc"/>
            <w:sz w:val="22"/>
            <w:szCs w:val="22"/>
            <w:u w:val="single"/>
            <w:rtl w:val="0"/>
          </w:rPr>
          <w:t xml:space="preserve">The City of Edmonton</w:t>
        </w:r>
      </w:hyperlink>
      <w:r w:rsidDel="00000000" w:rsidR="00000000" w:rsidRPr="00000000">
        <w:rPr>
          <w:rtl w:val="0"/>
        </w:rPr>
      </w:r>
    </w:p>
    <w:p w:rsidR="00000000" w:rsidDel="00000000" w:rsidP="00000000" w:rsidRDefault="00000000" w:rsidRPr="00000000" w14:paraId="00000079">
      <w:pPr>
        <w:pStyle w:val="Heading3"/>
        <w:keepNext w:val="0"/>
        <w:keepLines w:val="0"/>
        <w:rPr>
          <w:rFonts w:ascii="Arial" w:cs="Arial" w:eastAsia="Arial" w:hAnsi="Arial"/>
        </w:rPr>
      </w:pPr>
      <w:bookmarkStart w:colFirst="0" w:colLast="0" w:name="_heading=h.35nkun2" w:id="14"/>
      <w:bookmarkEnd w:id="14"/>
      <w:r w:rsidDel="00000000" w:rsidR="00000000" w:rsidRPr="00000000">
        <w:rPr>
          <w:rFonts w:ascii="Arial" w:cs="Arial" w:eastAsia="Arial" w:hAnsi="Arial"/>
          <w:rtl w:val="0"/>
        </w:rPr>
        <w:t xml:space="preserve">Research Award</w:t>
      </w:r>
    </w:p>
    <w:p w:rsidR="00000000" w:rsidDel="00000000" w:rsidP="00000000" w:rsidRDefault="00000000" w:rsidRPr="00000000" w14:paraId="0000007A">
      <w:pPr>
        <w:widowControl w:val="0"/>
        <w:spacing w:after="0" w:before="224" w:line="30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The Research Award acknowledges important contributions to the body of public engagement knowledge. </w:t>
      </w:r>
    </w:p>
    <w:p w:rsidR="00000000" w:rsidDel="00000000" w:rsidP="00000000" w:rsidRDefault="00000000" w:rsidRPr="00000000" w14:paraId="0000007B">
      <w:pPr>
        <w:widowControl w:val="0"/>
        <w:spacing w:after="0" w:before="224" w:line="30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Innovation doesn’t happen by accident. The combination of interesting problems, good questions and a spirit of inquiry are the foundations that help us build new theories and give shape to new ideas; they are the elements that help advance our knowledge and understanding. </w:t>
      </w:r>
    </w:p>
    <w:p w:rsidR="00000000" w:rsidDel="00000000" w:rsidP="00000000" w:rsidRDefault="00000000" w:rsidRPr="00000000" w14:paraId="0000007C">
      <w:pPr>
        <w:pStyle w:val="Heading4"/>
        <w:keepNext w:val="0"/>
        <w:keepLines w:val="0"/>
        <w:spacing w:after="0" w:before="200" w:line="300" w:lineRule="auto"/>
        <w:rPr>
          <w:rFonts w:ascii="Arial" w:cs="Arial" w:eastAsia="Arial" w:hAnsi="Arial"/>
          <w:sz w:val="22"/>
          <w:szCs w:val="22"/>
        </w:rPr>
      </w:pPr>
      <w:bookmarkStart w:colFirst="0" w:colLast="0" w:name="_heading=h.1ksv4uv" w:id="15"/>
      <w:bookmarkEnd w:id="15"/>
      <w:r w:rsidDel="00000000" w:rsidR="00000000" w:rsidRPr="00000000">
        <w:rPr>
          <w:rFonts w:ascii="Arial" w:cs="Arial" w:eastAsia="Arial" w:hAnsi="Arial"/>
          <w:sz w:val="22"/>
          <w:szCs w:val="22"/>
          <w:rtl w:val="0"/>
        </w:rPr>
        <w:t xml:space="preserve">Award Criteria – Research Award</w:t>
      </w:r>
    </w:p>
    <w:p w:rsidR="00000000" w:rsidDel="00000000" w:rsidP="00000000" w:rsidRDefault="00000000" w:rsidRPr="00000000" w14:paraId="0000007D">
      <w:pPr>
        <w:widowControl w:val="0"/>
        <w:spacing w:after="0" w:before="224" w:line="30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To apply for this award, please include the following information as sections with headings:</w:t>
      </w:r>
    </w:p>
    <w:p w:rsidR="00000000" w:rsidDel="00000000" w:rsidP="00000000" w:rsidRDefault="00000000" w:rsidRPr="00000000" w14:paraId="0000007E">
      <w:pPr>
        <w:widowControl w:val="0"/>
        <w:numPr>
          <w:ilvl w:val="0"/>
          <w:numId w:val="7"/>
        </w:numPr>
        <w:spacing w:after="0" w:before="224" w:line="300"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The Problem and Challenge: Briefly describe the overall research question or problem, and its alignment with public participation and engagement. </w:t>
      </w:r>
    </w:p>
    <w:p w:rsidR="00000000" w:rsidDel="00000000" w:rsidP="00000000" w:rsidRDefault="00000000" w:rsidRPr="00000000" w14:paraId="0000007F">
      <w:pPr>
        <w:widowControl w:val="0"/>
        <w:numPr>
          <w:ilvl w:val="0"/>
          <w:numId w:val="7"/>
        </w:numPr>
        <w:spacing w:after="0" w:line="300"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Methodology &amp; Theoretical Frameworks: Briefly describe the research methods used and how you approached your research question or problem. Note also any theoretical frameworks which support your research. </w:t>
      </w:r>
    </w:p>
    <w:p w:rsidR="00000000" w:rsidDel="00000000" w:rsidP="00000000" w:rsidRDefault="00000000" w:rsidRPr="00000000" w14:paraId="00000080">
      <w:pPr>
        <w:widowControl w:val="0"/>
        <w:numPr>
          <w:ilvl w:val="0"/>
          <w:numId w:val="7"/>
        </w:numPr>
        <w:spacing w:after="0" w:line="300"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Research Results: Describe the outcomes of the research, in particular your findings. What did you discover? How solid are your findings? What evidence do you have to support your claims? </w:t>
      </w:r>
    </w:p>
    <w:p w:rsidR="00000000" w:rsidDel="00000000" w:rsidP="00000000" w:rsidRDefault="00000000" w:rsidRPr="00000000" w14:paraId="00000081">
      <w:pPr>
        <w:widowControl w:val="0"/>
        <w:numPr>
          <w:ilvl w:val="0"/>
          <w:numId w:val="7"/>
        </w:numPr>
        <w:spacing w:after="0" w:line="300"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Contribution to the Body of Knowledge: What is your contribution to the body of knowledge in the field of public participation and engagement? How are the results being shared and the results being practically applied? </w:t>
      </w:r>
    </w:p>
    <w:p w:rsidR="00000000" w:rsidDel="00000000" w:rsidP="00000000" w:rsidRDefault="00000000" w:rsidRPr="00000000" w14:paraId="00000082">
      <w:pPr>
        <w:widowControl w:val="0"/>
        <w:numPr>
          <w:ilvl w:val="0"/>
          <w:numId w:val="7"/>
        </w:numPr>
        <w:spacing w:after="0" w:line="300"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Alignment with </w:t>
      </w:r>
      <w:hyperlink r:id="rId23">
        <w:r w:rsidDel="00000000" w:rsidR="00000000" w:rsidRPr="00000000">
          <w:rPr>
            <w:rFonts w:ascii="Arial" w:cs="Arial" w:eastAsia="Arial" w:hAnsi="Arial"/>
            <w:color w:val="5aa0a6"/>
            <w:sz w:val="22"/>
            <w:szCs w:val="22"/>
            <w:u w:val="single"/>
            <w:rtl w:val="0"/>
          </w:rPr>
          <w:t xml:space="preserve">IAP2 Core Values</w:t>
        </w:r>
      </w:hyperlink>
      <w:r w:rsidDel="00000000" w:rsidR="00000000" w:rsidRPr="00000000">
        <w:rPr>
          <w:rFonts w:ascii="Arial" w:cs="Arial" w:eastAsia="Arial" w:hAnsi="Arial"/>
          <w:sz w:val="22"/>
          <w:szCs w:val="22"/>
          <w:rtl w:val="0"/>
        </w:rPr>
        <w:t xml:space="preserve">: Describe how the IAP2 Core Values are reflected in your methodology and/or your findings. This might include some or all of the following:</w:t>
      </w:r>
    </w:p>
    <w:p w:rsidR="00000000" w:rsidDel="00000000" w:rsidP="00000000" w:rsidRDefault="00000000" w:rsidRPr="00000000" w14:paraId="00000083">
      <w:pPr>
        <w:widowControl w:val="0"/>
        <w:numPr>
          <w:ilvl w:val="1"/>
          <w:numId w:val="7"/>
        </w:numPr>
        <w:spacing w:after="0" w:line="300" w:lineRule="auto"/>
        <w:ind w:left="144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Those who are affected by the decision were involved in the decision-making process. </w:t>
      </w:r>
    </w:p>
    <w:p w:rsidR="00000000" w:rsidDel="00000000" w:rsidP="00000000" w:rsidRDefault="00000000" w:rsidRPr="00000000" w14:paraId="00000084">
      <w:pPr>
        <w:widowControl w:val="0"/>
        <w:numPr>
          <w:ilvl w:val="1"/>
          <w:numId w:val="7"/>
        </w:numPr>
        <w:spacing w:after="0" w:line="300" w:lineRule="auto"/>
        <w:ind w:left="144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The public’s contribution influenced the decision. </w:t>
      </w:r>
    </w:p>
    <w:p w:rsidR="00000000" w:rsidDel="00000000" w:rsidP="00000000" w:rsidRDefault="00000000" w:rsidRPr="00000000" w14:paraId="00000085">
      <w:pPr>
        <w:widowControl w:val="0"/>
        <w:numPr>
          <w:ilvl w:val="1"/>
          <w:numId w:val="7"/>
        </w:numPr>
        <w:spacing w:after="0" w:line="300" w:lineRule="auto"/>
        <w:ind w:left="144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The decision was sustainable and recognized and communicated the needs and interests of all participants, including decision makers. </w:t>
      </w:r>
    </w:p>
    <w:p w:rsidR="00000000" w:rsidDel="00000000" w:rsidP="00000000" w:rsidRDefault="00000000" w:rsidRPr="00000000" w14:paraId="00000086">
      <w:pPr>
        <w:widowControl w:val="0"/>
        <w:numPr>
          <w:ilvl w:val="1"/>
          <w:numId w:val="7"/>
        </w:numPr>
        <w:spacing w:after="0" w:line="300" w:lineRule="auto"/>
        <w:ind w:left="144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The involvement of those potentially affected by or interested in the decision was sought out and facilitated. </w:t>
      </w:r>
    </w:p>
    <w:p w:rsidR="00000000" w:rsidDel="00000000" w:rsidP="00000000" w:rsidRDefault="00000000" w:rsidRPr="00000000" w14:paraId="00000087">
      <w:pPr>
        <w:widowControl w:val="0"/>
        <w:numPr>
          <w:ilvl w:val="0"/>
          <w:numId w:val="7"/>
        </w:numPr>
        <w:spacing w:after="0" w:line="300"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Participants provided input into designing how they participated in the research. Information provided to participants supported meaningful participation. Participants were informed about how their input affected the research process and/or outcomes. </w:t>
      </w:r>
    </w:p>
    <w:p w:rsidR="00000000" w:rsidDel="00000000" w:rsidP="00000000" w:rsidRDefault="00000000" w:rsidRPr="00000000" w14:paraId="00000088">
      <w:pPr>
        <w:widowControl w:val="0"/>
        <w:numPr>
          <w:ilvl w:val="0"/>
          <w:numId w:val="7"/>
        </w:numPr>
        <w:spacing w:after="0" w:line="300"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In addition, provide details of at least 2 (and up to 5) independent references who can comment on the organization’s engagement work and verify claims made in the award submission. References should not be members of your organization or of its governance structure and should include members of the public who have been involved in the research process. (References to be included as an additional attachment to the 10-page submission).</w:t>
      </w:r>
    </w:p>
    <w:p w:rsidR="00000000" w:rsidDel="00000000" w:rsidP="00000000" w:rsidRDefault="00000000" w:rsidRPr="00000000" w14:paraId="00000089">
      <w:pPr>
        <w:pStyle w:val="Heading4"/>
        <w:keepNext w:val="0"/>
        <w:keepLines w:val="0"/>
        <w:spacing w:after="0" w:before="200" w:line="300" w:lineRule="auto"/>
        <w:rPr>
          <w:rFonts w:ascii="Arial" w:cs="Arial" w:eastAsia="Arial" w:hAnsi="Arial"/>
          <w:sz w:val="22"/>
          <w:szCs w:val="22"/>
        </w:rPr>
      </w:pPr>
      <w:bookmarkStart w:colFirst="0" w:colLast="0" w:name="_heading=h.44sinio" w:id="16"/>
      <w:bookmarkEnd w:id="16"/>
      <w:r w:rsidDel="00000000" w:rsidR="00000000" w:rsidRPr="00000000">
        <w:rPr>
          <w:rFonts w:ascii="Arial" w:cs="Arial" w:eastAsia="Arial" w:hAnsi="Arial"/>
          <w:sz w:val="22"/>
          <w:szCs w:val="22"/>
          <w:rtl w:val="0"/>
        </w:rPr>
        <w:t xml:space="preserve">Prior Examples</w:t>
      </w:r>
    </w:p>
    <w:p w:rsidR="00000000" w:rsidDel="00000000" w:rsidP="00000000" w:rsidRDefault="00000000" w:rsidRPr="00000000" w14:paraId="0000008A">
      <w:pPr>
        <w:widowControl w:val="0"/>
        <w:numPr>
          <w:ilvl w:val="0"/>
          <w:numId w:val="9"/>
        </w:numPr>
        <w:spacing w:after="0" w:line="300"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2021 recipient, Simon Fraser University’s Morris J. Wosk Centre for Dialogue, “</w:t>
      </w:r>
      <w:hyperlink r:id="rId24">
        <w:r w:rsidDel="00000000" w:rsidR="00000000" w:rsidRPr="00000000">
          <w:rPr>
            <w:rFonts w:ascii="Arial" w:cs="Arial" w:eastAsia="Arial" w:hAnsi="Arial"/>
            <w:color w:val="1155cc"/>
            <w:sz w:val="22"/>
            <w:szCs w:val="22"/>
            <w:u w:val="single"/>
            <w:rtl w:val="0"/>
          </w:rPr>
          <w:t xml:space="preserve">Beyond Inclusion: Equity in Public Engagement</w:t>
        </w:r>
      </w:hyperlink>
      <w:r w:rsidDel="00000000" w:rsidR="00000000" w:rsidRPr="00000000">
        <w:rPr>
          <w:rFonts w:ascii="Arial" w:cs="Arial" w:eastAsia="Arial" w:hAnsi="Arial"/>
          <w:sz w:val="22"/>
          <w:szCs w:val="22"/>
          <w:rtl w:val="0"/>
        </w:rPr>
        <w:t xml:space="preserve">”</w:t>
      </w:r>
    </w:p>
    <w:p w:rsidR="00000000" w:rsidDel="00000000" w:rsidP="00000000" w:rsidRDefault="00000000" w:rsidRPr="00000000" w14:paraId="0000008B">
      <w:pPr>
        <w:widowControl w:val="0"/>
        <w:ind w:left="0" w:firstLine="0"/>
        <w:rPr>
          <w:rFonts w:ascii="Arial" w:cs="Arial" w:eastAsia="Arial" w:hAnsi="Arial"/>
        </w:rPr>
      </w:pPr>
      <w:r w:rsidDel="00000000" w:rsidR="00000000" w:rsidRPr="00000000">
        <w:rPr>
          <w:rtl w:val="0"/>
        </w:rPr>
      </w:r>
    </w:p>
    <w:p w:rsidR="00000000" w:rsidDel="00000000" w:rsidP="00000000" w:rsidRDefault="00000000" w:rsidRPr="00000000" w14:paraId="0000008C">
      <w:pPr>
        <w:widowControl w:val="0"/>
        <w:ind w:left="0" w:firstLine="0"/>
        <w:rPr>
          <w:rFonts w:ascii="Arial" w:cs="Arial" w:eastAsia="Arial" w:hAnsi="Arial"/>
        </w:rPr>
      </w:pPr>
      <w:r w:rsidDel="00000000" w:rsidR="00000000" w:rsidRPr="00000000">
        <w:rPr>
          <w:rFonts w:ascii="Arial" w:cs="Arial" w:eastAsia="Arial" w:hAnsi="Arial"/>
          <w:rtl w:val="0"/>
        </w:rPr>
        <w:t xml:space="preserve">–</w:t>
      </w:r>
    </w:p>
    <w:p w:rsidR="00000000" w:rsidDel="00000000" w:rsidP="00000000" w:rsidRDefault="00000000" w:rsidRPr="00000000" w14:paraId="0000008D">
      <w:pPr>
        <w:widowControl w:val="0"/>
        <w:ind w:left="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Please consider including links to websites, communication information, videos, etc. in your write ups. </w:t>
      </w:r>
    </w:p>
    <w:p w:rsidR="00000000" w:rsidDel="00000000" w:rsidP="00000000" w:rsidRDefault="00000000" w:rsidRPr="00000000" w14:paraId="0000008E">
      <w:pPr>
        <w:widowControl w:val="0"/>
        <w:ind w:left="0" w:firstLine="0"/>
        <w:rPr>
          <w:rFonts w:ascii="Arial" w:cs="Arial" w:eastAsia="Arial" w:hAnsi="Arial"/>
          <w:b w:val="1"/>
          <w:color w:val="332e92"/>
          <w:sz w:val="38"/>
          <w:szCs w:val="38"/>
        </w:rPr>
      </w:pPr>
      <w:r w:rsidDel="00000000" w:rsidR="00000000" w:rsidRPr="00000000">
        <w:rPr>
          <w:rtl w:val="0"/>
        </w:rPr>
      </w:r>
    </w:p>
    <w:p w:rsidR="00000000" w:rsidDel="00000000" w:rsidP="00000000" w:rsidRDefault="00000000" w:rsidRPr="00000000" w14:paraId="0000008F">
      <w:pPr>
        <w:pStyle w:val="Heading1"/>
        <w:widowControl w:val="0"/>
        <w:rPr>
          <w:rFonts w:ascii="Arial" w:cs="Arial" w:eastAsia="Arial" w:hAnsi="Arial"/>
        </w:rPr>
      </w:pPr>
      <w:bookmarkStart w:colFirst="0" w:colLast="0" w:name="_heading=h.2jxsxqh" w:id="17"/>
      <w:bookmarkEnd w:id="17"/>
      <w:r w:rsidDel="00000000" w:rsidR="00000000" w:rsidRPr="00000000">
        <w:br w:type="page"/>
      </w:r>
      <w:r w:rsidDel="00000000" w:rsidR="00000000" w:rsidRPr="00000000">
        <w:rPr>
          <w:rtl w:val="0"/>
        </w:rPr>
      </w:r>
    </w:p>
    <w:p w:rsidR="00000000" w:rsidDel="00000000" w:rsidP="00000000" w:rsidRDefault="00000000" w:rsidRPr="00000000" w14:paraId="00000090">
      <w:pPr>
        <w:pStyle w:val="Heading1"/>
        <w:widowControl w:val="0"/>
        <w:rPr>
          <w:rFonts w:ascii="Arial" w:cs="Arial" w:eastAsia="Arial" w:hAnsi="Arial"/>
          <w:color w:val="332e92"/>
          <w:sz w:val="38"/>
          <w:szCs w:val="38"/>
        </w:rPr>
      </w:pPr>
      <w:bookmarkStart w:colFirst="0" w:colLast="0" w:name="_heading=h.z337ya" w:id="18"/>
      <w:bookmarkEnd w:id="18"/>
      <w:r w:rsidDel="00000000" w:rsidR="00000000" w:rsidRPr="00000000">
        <w:rPr>
          <w:rFonts w:ascii="Arial" w:cs="Arial" w:eastAsia="Arial" w:hAnsi="Arial"/>
          <w:rtl w:val="0"/>
        </w:rPr>
        <w:t xml:space="preserve">Application Cover Sheet</w:t>
      </w:r>
      <w:r w:rsidDel="00000000" w:rsidR="00000000" w:rsidRPr="00000000">
        <w:rPr>
          <w:rtl w:val="0"/>
        </w:rPr>
      </w:r>
    </w:p>
    <w:p w:rsidR="00000000" w:rsidDel="00000000" w:rsidP="00000000" w:rsidRDefault="00000000" w:rsidRPr="00000000" w14:paraId="00000091">
      <w:pPr>
        <w:widowControl w:val="0"/>
        <w:spacing w:before="292" w:lineRule="auto"/>
        <w:ind w:left="0" w:right="61" w:firstLine="0"/>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Please attach a completed form to each entry but keep it separate from the award submission.</w:t>
      </w:r>
    </w:p>
    <w:tbl>
      <w:tblPr>
        <w:tblStyle w:val="Table1"/>
        <w:tblW w:w="9579.0" w:type="dxa"/>
        <w:jc w:val="left"/>
        <w:tblInd w:w="-123.0" w:type="dxa"/>
        <w:tblLayout w:type="fixed"/>
        <w:tblLook w:val="0000"/>
      </w:tblPr>
      <w:tblGrid>
        <w:gridCol w:w="2910"/>
        <w:gridCol w:w="3210"/>
        <w:gridCol w:w="3459"/>
        <w:tblGridChange w:id="0">
          <w:tblGrid>
            <w:gridCol w:w="2910"/>
            <w:gridCol w:w="3210"/>
            <w:gridCol w:w="3459"/>
          </w:tblGrid>
        </w:tblGridChange>
      </w:tblGrid>
      <w:tr>
        <w:trPr>
          <w:cantSplit w:val="0"/>
          <w:trHeight w:val="340" w:hRule="atLeast"/>
          <w:tblHeader w:val="1"/>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2">
            <w:pPr>
              <w:widowControl w:val="0"/>
              <w:ind w:left="0" w:firstLine="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Name of Submission</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3">
            <w:pPr>
              <w:widowControl w:val="0"/>
              <w:ind w:left="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4">
            <w:pPr>
              <w:widowControl w:val="0"/>
              <w:ind w:left="0" w:firstLine="0"/>
              <w:rPr>
                <w:rFonts w:ascii="Arial" w:cs="Arial" w:eastAsia="Arial" w:hAnsi="Arial"/>
                <w:sz w:val="22"/>
                <w:szCs w:val="22"/>
              </w:rPr>
            </w:pPr>
            <w:r w:rsidDel="00000000" w:rsidR="00000000" w:rsidRPr="00000000">
              <w:rPr>
                <w:rtl w:val="0"/>
              </w:rPr>
            </w:r>
          </w:p>
        </w:tc>
      </w:tr>
      <w:tr>
        <w:trPr>
          <w:cantSplit w:val="0"/>
          <w:trHeight w:val="680" w:hRule="atLeast"/>
          <w:tblHeader w:val="1"/>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6">
            <w:pPr>
              <w:widowControl w:val="0"/>
              <w:ind w:left="0" w:right="1084" w:firstLine="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Sponsoring Organization</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7">
            <w:pPr>
              <w:widowControl w:val="0"/>
              <w:ind w:left="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8">
            <w:pPr>
              <w:widowControl w:val="0"/>
              <w:ind w:left="0" w:firstLine="0"/>
              <w:rPr>
                <w:rFonts w:ascii="Arial" w:cs="Arial" w:eastAsia="Arial" w:hAnsi="Arial"/>
                <w:sz w:val="22"/>
                <w:szCs w:val="22"/>
              </w:rPr>
            </w:pPr>
            <w:r w:rsidDel="00000000" w:rsidR="00000000" w:rsidRPr="00000000">
              <w:rPr>
                <w:rtl w:val="0"/>
              </w:rPr>
            </w:r>
          </w:p>
        </w:tc>
      </w:tr>
      <w:tr>
        <w:trPr>
          <w:cantSplit w:val="0"/>
          <w:trHeight w:val="34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A">
            <w:pPr>
              <w:widowControl w:val="0"/>
              <w:ind w:left="0" w:firstLine="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Contact Person</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B">
            <w:pPr>
              <w:widowControl w:val="0"/>
              <w:ind w:left="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C">
            <w:pPr>
              <w:widowControl w:val="0"/>
              <w:ind w:left="0" w:firstLine="0"/>
              <w:rPr>
                <w:rFonts w:ascii="Arial" w:cs="Arial" w:eastAsia="Arial" w:hAnsi="Arial"/>
                <w:sz w:val="22"/>
                <w:szCs w:val="22"/>
              </w:rPr>
            </w:pPr>
            <w:r w:rsidDel="00000000" w:rsidR="00000000" w:rsidRPr="00000000">
              <w:rPr>
                <w:rtl w:val="0"/>
              </w:rPr>
            </w:r>
          </w:p>
        </w:tc>
      </w:tr>
      <w:tr>
        <w:trPr>
          <w:cantSplit w:val="0"/>
          <w:trHeight w:val="68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E">
            <w:pPr>
              <w:widowControl w:val="0"/>
              <w:ind w:left="0" w:right="509" w:firstLine="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Postal Address</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F">
            <w:pPr>
              <w:widowControl w:val="0"/>
              <w:ind w:left="0" w:firstLine="0"/>
              <w:rPr>
                <w:rFonts w:ascii="Arial" w:cs="Arial" w:eastAsia="Arial" w:hAnsi="Arial"/>
                <w:sz w:val="22"/>
                <w:szCs w:val="22"/>
              </w:rPr>
            </w:pPr>
            <w:r w:rsidDel="00000000" w:rsidR="00000000" w:rsidRPr="00000000">
              <w:rPr>
                <w:rtl w:val="0"/>
              </w:rPr>
            </w:r>
          </w:p>
        </w:tc>
      </w:tr>
      <w:tr>
        <w:trPr>
          <w:cantSplit w:val="0"/>
          <w:trHeight w:val="34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1">
            <w:pPr>
              <w:widowControl w:val="0"/>
              <w:ind w:left="0" w:firstLine="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Telephone Numbers</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2">
            <w:pPr>
              <w:widowControl w:val="0"/>
              <w:ind w:left="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3">
            <w:pPr>
              <w:widowControl w:val="0"/>
              <w:ind w:left="0" w:firstLine="0"/>
              <w:rPr>
                <w:rFonts w:ascii="Arial" w:cs="Arial" w:eastAsia="Arial" w:hAnsi="Arial"/>
                <w:sz w:val="22"/>
                <w:szCs w:val="22"/>
              </w:rPr>
            </w:pPr>
            <w:r w:rsidDel="00000000" w:rsidR="00000000" w:rsidRPr="00000000">
              <w:rPr>
                <w:rtl w:val="0"/>
              </w:rPr>
            </w:r>
          </w:p>
        </w:tc>
      </w:tr>
      <w:tr>
        <w:trPr>
          <w:cantSplit w:val="0"/>
          <w:trHeight w:val="34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5">
            <w:pPr>
              <w:widowControl w:val="0"/>
              <w:ind w:left="0" w:firstLine="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Email Address</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6">
            <w:pPr>
              <w:widowControl w:val="0"/>
              <w:ind w:left="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7">
            <w:pPr>
              <w:widowControl w:val="0"/>
              <w:ind w:left="0" w:firstLine="0"/>
              <w:rPr>
                <w:rFonts w:ascii="Arial" w:cs="Arial" w:eastAsia="Arial" w:hAnsi="Arial"/>
                <w:sz w:val="22"/>
                <w:szCs w:val="22"/>
              </w:rPr>
            </w:pPr>
            <w:r w:rsidDel="00000000" w:rsidR="00000000" w:rsidRPr="00000000">
              <w:rPr>
                <w:rtl w:val="0"/>
              </w:rPr>
            </w:r>
          </w:p>
        </w:tc>
      </w:tr>
      <w:tr>
        <w:trPr>
          <w:cantSplit w:val="0"/>
          <w:trHeight w:val="34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9">
            <w:pPr>
              <w:widowControl w:val="0"/>
              <w:spacing w:before="2" w:lineRule="auto"/>
              <w:ind w:left="0" w:firstLine="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Optional -  applicant social media accounts </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A">
            <w:pPr>
              <w:widowControl w:val="0"/>
              <w:ind w:left="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B">
            <w:pPr>
              <w:widowControl w:val="0"/>
              <w:ind w:left="0" w:firstLine="0"/>
              <w:rPr>
                <w:rFonts w:ascii="Arial" w:cs="Arial" w:eastAsia="Arial" w:hAnsi="Arial"/>
                <w:sz w:val="22"/>
                <w:szCs w:val="22"/>
              </w:rPr>
            </w:pPr>
            <w:r w:rsidDel="00000000" w:rsidR="00000000" w:rsidRPr="00000000">
              <w:rPr>
                <w:rtl w:val="0"/>
              </w:rPr>
            </w:r>
          </w:p>
        </w:tc>
      </w:tr>
      <w:tr>
        <w:trPr>
          <w:cantSplit w:val="0"/>
          <w:trHeight w:val="680" w:hRule="atLeast"/>
          <w:tblHeader w:val="0"/>
        </w:trPr>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D">
            <w:pPr>
              <w:widowControl w:val="0"/>
              <w:ind w:left="0" w:right="172" w:firstLine="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Award Category for Project Submission</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E">
            <w:pPr>
              <w:widowControl w:val="0"/>
              <w:ind w:right="731"/>
              <w:jc w:val="center"/>
              <w:rPr>
                <w:rFonts w:ascii="Arial" w:cs="Arial" w:eastAsia="Arial" w:hAnsi="Arial"/>
                <w:b w:val="1"/>
                <w:color w:val="333092"/>
                <w:sz w:val="22"/>
                <w:szCs w:val="22"/>
              </w:rPr>
            </w:pPr>
            <w:r w:rsidDel="00000000" w:rsidR="00000000" w:rsidRPr="00000000">
              <w:rPr>
                <w:rFonts w:ascii="Arial" w:cs="Arial" w:eastAsia="Arial" w:hAnsi="Arial"/>
                <w:b w:val="1"/>
                <w:color w:val="333092"/>
                <w:sz w:val="22"/>
                <w:szCs w:val="22"/>
                <w:rtl w:val="0"/>
              </w:rPr>
              <w:t xml:space="preserve">Please check relevant category or categories:</w:t>
            </w:r>
          </w:p>
        </w:tc>
      </w:tr>
      <w:tr>
        <w:trPr>
          <w:cantSplit w:val="0"/>
          <w:trHeight w:val="680" w:hRule="atLeast"/>
          <w:tblHeader w:val="0"/>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color w:val="333092"/>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1">
            <w:pPr>
              <w:widowControl w:val="0"/>
              <w:ind w:right="471"/>
              <w:rPr>
                <w:rFonts w:ascii="Arial" w:cs="Arial" w:eastAsia="Arial" w:hAnsi="Arial"/>
                <w:sz w:val="22"/>
                <w:szCs w:val="22"/>
              </w:rPr>
            </w:pPr>
            <w:r w:rsidDel="00000000" w:rsidR="00000000" w:rsidRPr="00000000">
              <w:rPr>
                <w:rFonts w:ascii="Arial" w:cs="Arial" w:eastAsia="Arial" w:hAnsi="Arial"/>
                <w:sz w:val="22"/>
                <w:szCs w:val="22"/>
                <w:rtl w:val="0"/>
              </w:rPr>
              <w:t xml:space="preserve">Organization of the Year</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2">
            <w:pPr>
              <w:widowControl w:val="0"/>
              <w:ind w:right="471"/>
              <w:rPr>
                <w:rFonts w:ascii="Arial" w:cs="Arial" w:eastAsia="Arial" w:hAnsi="Arial"/>
                <w:sz w:val="22"/>
                <w:szCs w:val="22"/>
              </w:rPr>
            </w:pPr>
            <w:r w:rsidDel="00000000" w:rsidR="00000000" w:rsidRPr="00000000">
              <w:rPr>
                <w:rtl w:val="0"/>
              </w:rPr>
            </w:r>
          </w:p>
        </w:tc>
      </w:tr>
      <w:tr>
        <w:trPr>
          <w:cantSplit w:val="0"/>
          <w:trHeight w:val="680" w:hRule="atLeast"/>
          <w:tblHeader w:val="0"/>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4">
            <w:pPr>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Research Project Award</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5">
            <w:pPr>
              <w:widowControl w:val="0"/>
              <w:rPr>
                <w:rFonts w:ascii="Arial" w:cs="Arial" w:eastAsia="Arial" w:hAnsi="Arial"/>
                <w:sz w:val="22"/>
                <w:szCs w:val="22"/>
              </w:rPr>
            </w:pPr>
            <w:r w:rsidDel="00000000" w:rsidR="00000000" w:rsidRPr="00000000">
              <w:rPr>
                <w:rtl w:val="0"/>
              </w:rPr>
            </w:r>
          </w:p>
        </w:tc>
      </w:tr>
      <w:tr>
        <w:trPr>
          <w:cantSplit w:val="0"/>
          <w:trHeight w:val="680" w:hRule="atLeast"/>
          <w:tblHeader w:val="0"/>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7">
            <w:pPr>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Visual Engagement Award</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8">
            <w:pPr>
              <w:widowControl w:val="0"/>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0B9">
      <w:pPr>
        <w:widowControl w:val="0"/>
        <w:ind w:left="0" w:right="61" w:firstLine="0"/>
        <w:rPr>
          <w:rFonts w:ascii="Arial" w:cs="Arial" w:eastAsia="Arial" w:hAnsi="Arial"/>
        </w:rPr>
      </w:pPr>
      <w:r w:rsidDel="00000000" w:rsidR="00000000" w:rsidRPr="00000000">
        <w:br w:type="page"/>
      </w:r>
      <w:r w:rsidDel="00000000" w:rsidR="00000000" w:rsidRPr="00000000">
        <w:rPr>
          <w:rtl w:val="0"/>
        </w:rPr>
      </w:r>
    </w:p>
    <w:p w:rsidR="00000000" w:rsidDel="00000000" w:rsidP="00000000" w:rsidRDefault="00000000" w:rsidRPr="00000000" w14:paraId="000000BA">
      <w:pPr>
        <w:pStyle w:val="Heading1"/>
        <w:widowControl w:val="0"/>
        <w:ind w:right="61"/>
        <w:rPr>
          <w:rFonts w:ascii="Arial" w:cs="Arial" w:eastAsia="Arial" w:hAnsi="Arial"/>
        </w:rPr>
      </w:pPr>
      <w:bookmarkStart w:colFirst="0" w:colLast="0" w:name="_heading=h.3j2qqm3" w:id="19"/>
      <w:bookmarkEnd w:id="19"/>
      <w:r w:rsidDel="00000000" w:rsidR="00000000" w:rsidRPr="00000000">
        <w:rPr>
          <w:rFonts w:ascii="Arial" w:cs="Arial" w:eastAsia="Arial" w:hAnsi="Arial"/>
          <w:rtl w:val="0"/>
        </w:rPr>
        <w:t xml:space="preserve">Consent to reproduce material</w:t>
      </w:r>
    </w:p>
    <w:p w:rsidR="00000000" w:rsidDel="00000000" w:rsidP="00000000" w:rsidRDefault="00000000" w:rsidRPr="00000000" w14:paraId="000000BB">
      <w:pPr>
        <w:widowControl w:val="0"/>
        <w:spacing w:before="292" w:lineRule="auto"/>
        <w:ind w:left="0" w:right="61" w:firstLine="0"/>
        <w:rPr>
          <w:rFonts w:ascii="Arial" w:cs="Arial" w:eastAsia="Arial" w:hAnsi="Arial"/>
          <w:sz w:val="22"/>
          <w:szCs w:val="22"/>
        </w:rPr>
      </w:pPr>
      <w:r w:rsidDel="00000000" w:rsidR="00000000" w:rsidRPr="00000000">
        <w:rPr>
          <w:rFonts w:ascii="Arial" w:cs="Arial" w:eastAsia="Arial" w:hAnsi="Arial"/>
          <w:i w:val="1"/>
          <w:sz w:val="22"/>
          <w:szCs w:val="22"/>
          <w:rtl w:val="0"/>
        </w:rPr>
        <w:t xml:space="preserve">Please attach a completed form to each entry but keep it separate from submission.</w:t>
      </w:r>
      <w:r w:rsidDel="00000000" w:rsidR="00000000" w:rsidRPr="00000000">
        <w:rPr>
          <w:rtl w:val="0"/>
        </w:rPr>
      </w:r>
    </w:p>
    <w:p w:rsidR="00000000" w:rsidDel="00000000" w:rsidP="00000000" w:rsidRDefault="00000000" w:rsidRPr="00000000" w14:paraId="000000BC">
      <w:pPr>
        <w:widowControl w:val="0"/>
        <w:spacing w:before="2" w:lineRule="auto"/>
        <w:ind w:left="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D">
      <w:pPr>
        <w:widowControl w:val="0"/>
        <w:ind w:left="0" w:right="61"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I, the undersigned, do hereby authorize IAP2 Canada to use the material provided by</w:t>
      </w:r>
    </w:p>
    <w:p w:rsidR="00000000" w:rsidDel="00000000" w:rsidP="00000000" w:rsidRDefault="00000000" w:rsidRPr="00000000" w14:paraId="000000BE">
      <w:pPr>
        <w:widowControl w:val="0"/>
        <w:ind w:left="0" w:right="61" w:firstLine="0"/>
        <w:rPr>
          <w:rFonts w:ascii="Arial" w:cs="Arial" w:eastAsia="Arial" w:hAnsi="Arial"/>
          <w:sz w:val="22"/>
          <w:szCs w:val="22"/>
        </w:rPr>
      </w:pPr>
      <w:r w:rsidDel="00000000" w:rsidR="00000000" w:rsidRPr="00000000">
        <w:rPr>
          <w:rFonts w:ascii="Arial" w:cs="Arial" w:eastAsia="Arial" w:hAnsi="Arial"/>
          <w:i w:val="1"/>
          <w:sz w:val="22"/>
          <w:szCs w:val="22"/>
          <w:rtl w:val="0"/>
        </w:rPr>
        <w:t xml:space="preserve">(Insert name of contact person):</w:t>
      </w:r>
      <w:r w:rsidDel="00000000" w:rsidR="00000000" w:rsidRPr="00000000">
        <w:rPr>
          <w:rtl w:val="0"/>
        </w:rPr>
      </w:r>
    </w:p>
    <w:p w:rsidR="00000000" w:rsidDel="00000000" w:rsidP="00000000" w:rsidRDefault="00000000" w:rsidRPr="00000000" w14:paraId="000000BF">
      <w:pPr>
        <w:widowControl w:val="0"/>
        <w:ind w:left="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0">
      <w:pPr>
        <w:widowControl w:val="0"/>
        <w:spacing w:before="11" w:lineRule="auto"/>
        <w:ind w:left="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1">
      <w:pPr>
        <w:widowControl w:val="0"/>
        <w:ind w:left="0" w:firstLine="0"/>
        <w:rPr>
          <w:rFonts w:ascii="Arial" w:cs="Arial" w:eastAsia="Arial" w:hAnsi="Arial"/>
          <w:sz w:val="22"/>
          <w:szCs w:val="22"/>
        </w:rPr>
      </w:pPr>
      <w:r w:rsidDel="00000000" w:rsidR="00000000" w:rsidRPr="00000000">
        <w:rPr>
          <w:rFonts w:ascii="Arial" w:cs="Arial" w:eastAsia="Arial" w:hAnsi="Arial"/>
          <w:sz w:val="22"/>
          <w:szCs w:val="22"/>
        </w:rPr>
        <mc:AlternateContent>
          <mc:Choice Requires="wpg">
            <w:drawing>
              <wp:inline distB="0" distT="0" distL="114300" distR="114300">
                <wp:extent cx="5918200" cy="12700"/>
                <wp:effectExtent b="0" l="0" r="0" t="0"/>
                <wp:docPr id="20" name=""/>
                <a:graphic>
                  <a:graphicData uri="http://schemas.microsoft.com/office/word/2010/wordprocessingGroup">
                    <wpg:wgp>
                      <wpg:cNvGrpSpPr/>
                      <wpg:grpSpPr>
                        <a:xfrm>
                          <a:off x="2386900" y="3773650"/>
                          <a:ext cx="5918200" cy="12700"/>
                          <a:chOff x="2386900" y="3773650"/>
                          <a:chExt cx="5918200" cy="12700"/>
                        </a:xfrm>
                      </wpg:grpSpPr>
                      <wpg:grpSp>
                        <wpg:cNvGrpSpPr/>
                        <wpg:grpSpPr>
                          <a:xfrm>
                            <a:off x="2386900" y="3773650"/>
                            <a:ext cx="5918200" cy="12700"/>
                            <a:chOff x="2386875" y="3773625"/>
                            <a:chExt cx="5918225" cy="12725"/>
                          </a:xfrm>
                        </wpg:grpSpPr>
                        <wps:wsp>
                          <wps:cNvSpPr/>
                          <wps:cNvPr id="3" name="Shape 3"/>
                          <wps:spPr>
                            <a:xfrm>
                              <a:off x="2386875" y="3773625"/>
                              <a:ext cx="5918225" cy="127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2386900" y="3773650"/>
                              <a:ext cx="5918200" cy="12700"/>
                              <a:chOff x="2386900" y="3773650"/>
                              <a:chExt cx="5918225" cy="12725"/>
                            </a:xfrm>
                          </wpg:grpSpPr>
                          <wps:wsp>
                            <wps:cNvSpPr/>
                            <wps:cNvPr id="17" name="Shape 17"/>
                            <wps:spPr>
                              <a:xfrm>
                                <a:off x="2386900" y="3773650"/>
                                <a:ext cx="5918225" cy="127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2386900" y="3773650"/>
                                <a:ext cx="5918200" cy="12700"/>
                                <a:chOff x="2386900" y="3773650"/>
                                <a:chExt cx="5918200" cy="12700"/>
                              </a:xfrm>
                            </wpg:grpSpPr>
                            <wps:wsp>
                              <wps:cNvSpPr/>
                              <wps:cNvPr id="19" name="Shape 19"/>
                              <wps:spPr>
                                <a:xfrm>
                                  <a:off x="2386900" y="3773650"/>
                                  <a:ext cx="5918200" cy="127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2386900" y="3773650"/>
                                  <a:ext cx="5918200" cy="12700"/>
                                  <a:chOff x="2386900" y="3773650"/>
                                  <a:chExt cx="5918200" cy="12700"/>
                                </a:xfrm>
                              </wpg:grpSpPr>
                              <wps:wsp>
                                <wps:cNvSpPr/>
                                <wps:cNvPr id="21" name="Shape 21"/>
                                <wps:spPr>
                                  <a:xfrm>
                                    <a:off x="2386900" y="3773650"/>
                                    <a:ext cx="5918200" cy="127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2386900" y="3773650"/>
                                    <a:ext cx="5918200" cy="12700"/>
                                    <a:chOff x="2381818" y="3774919"/>
                                    <a:chExt cx="5928350" cy="10150"/>
                                  </a:xfrm>
                                </wpg:grpSpPr>
                                <wps:wsp>
                                  <wps:cNvSpPr/>
                                  <wps:cNvPr id="23" name="Shape 23"/>
                                  <wps:spPr>
                                    <a:xfrm>
                                      <a:off x="2381818" y="3774919"/>
                                      <a:ext cx="5928350" cy="101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2381818" y="3774919"/>
                                      <a:ext cx="5928349" cy="10149"/>
                                      <a:chOff x="0" y="0"/>
                                      <a:chExt cx="5928349" cy="10149"/>
                                    </a:xfrm>
                                  </wpg:grpSpPr>
                                  <wps:wsp>
                                    <wps:cNvSpPr/>
                                    <wps:cNvPr id="25" name="Shape 25"/>
                                    <wps:spPr>
                                      <a:xfrm>
                                        <a:off x="0" y="0"/>
                                        <a:ext cx="5928349" cy="10149"/>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6" name="Shape 26"/>
                                    <wps:spPr>
                                      <a:xfrm>
                                        <a:off x="5079" y="5079"/>
                                        <a:ext cx="5918199" cy="1268"/>
                                      </a:xfrm>
                                      <a:custGeom>
                                        <a:rect b="b" l="l" r="r" t="t"/>
                                        <a:pathLst>
                                          <a:path extrusionOk="0" h="120000" w="120000">
                                            <a:moveTo>
                                              <a:pt x="0" y="0"/>
                                            </a:moveTo>
                                            <a:lnTo>
                                              <a:pt x="119987" y="0"/>
                                            </a:lnTo>
                                          </a:path>
                                        </a:pathLst>
                                      </a:custGeom>
                                      <a:noFill/>
                                      <a:ln cap="flat" cmpd="sng" w="9875">
                                        <a:solidFill>
                                          <a:srgbClr val="000000"/>
                                        </a:solidFill>
                                        <a:prstDash val="solid"/>
                                        <a:round/>
                                        <a:headEnd len="sm" w="sm" type="none"/>
                                        <a:tailEnd len="sm" w="sm" type="none"/>
                                      </a:ln>
                                    </wps:spPr>
                                    <wps:bodyPr anchorCtr="0" anchor="ctr" bIns="91425" lIns="91425" spcFirstLastPara="1" rIns="91425" wrap="square" tIns="91425">
                                      <a:noAutofit/>
                                    </wps:bodyPr>
                                  </wps:wsp>
                                </wpg:grpSp>
                              </wpg:grpSp>
                            </wpg:grpSp>
                          </wpg:grpSp>
                        </wpg:grpSp>
                      </wpg:grpSp>
                    </wpg:wgp>
                  </a:graphicData>
                </a:graphic>
              </wp:inline>
            </w:drawing>
          </mc:Choice>
          <mc:Fallback>
            <w:drawing>
              <wp:inline distB="0" distT="0" distL="114300" distR="114300">
                <wp:extent cx="5918200" cy="12700"/>
                <wp:effectExtent b="0" l="0" r="0" t="0"/>
                <wp:docPr id="20" name="image5.png"/>
                <a:graphic>
                  <a:graphicData uri="http://schemas.openxmlformats.org/drawingml/2006/picture">
                    <pic:pic>
                      <pic:nvPicPr>
                        <pic:cNvPr id="0" name="image5.png"/>
                        <pic:cNvPicPr preferRelativeResize="0"/>
                      </pic:nvPicPr>
                      <pic:blipFill>
                        <a:blip r:embed="rId25"/>
                        <a:srcRect/>
                        <a:stretch>
                          <a:fillRect/>
                        </a:stretch>
                      </pic:blipFill>
                      <pic:spPr>
                        <a:xfrm>
                          <a:off x="0" y="0"/>
                          <a:ext cx="5918200" cy="1270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C2">
      <w:pPr>
        <w:widowControl w:val="0"/>
        <w:ind w:left="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3">
      <w:pPr>
        <w:widowControl w:val="0"/>
        <w:spacing w:before="2" w:lineRule="auto"/>
        <w:ind w:left="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4">
      <w:pPr>
        <w:widowControl w:val="0"/>
        <w:spacing w:before="51" w:lineRule="auto"/>
        <w:ind w:left="0" w:right="61"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on behalf of </w:t>
      </w:r>
      <w:r w:rsidDel="00000000" w:rsidR="00000000" w:rsidRPr="00000000">
        <w:rPr>
          <w:rFonts w:ascii="Arial" w:cs="Arial" w:eastAsia="Arial" w:hAnsi="Arial"/>
          <w:i w:val="1"/>
          <w:sz w:val="22"/>
          <w:szCs w:val="22"/>
          <w:rtl w:val="0"/>
        </w:rPr>
        <w:t xml:space="preserve">(insert name of organization or individual):</w:t>
      </w:r>
      <w:r w:rsidDel="00000000" w:rsidR="00000000" w:rsidRPr="00000000">
        <w:rPr>
          <w:rtl w:val="0"/>
        </w:rPr>
      </w:r>
    </w:p>
    <w:p w:rsidR="00000000" w:rsidDel="00000000" w:rsidP="00000000" w:rsidRDefault="00000000" w:rsidRPr="00000000" w14:paraId="000000C5">
      <w:pPr>
        <w:widowControl w:val="0"/>
        <w:ind w:left="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6">
      <w:pPr>
        <w:widowControl w:val="0"/>
        <w:spacing w:before="12" w:lineRule="auto"/>
        <w:ind w:left="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7">
      <w:pPr>
        <w:widowControl w:val="0"/>
        <w:ind w:left="0" w:firstLine="0"/>
        <w:rPr>
          <w:rFonts w:ascii="Arial" w:cs="Arial" w:eastAsia="Arial" w:hAnsi="Arial"/>
          <w:sz w:val="22"/>
          <w:szCs w:val="22"/>
        </w:rPr>
      </w:pPr>
      <w:r w:rsidDel="00000000" w:rsidR="00000000" w:rsidRPr="00000000">
        <w:rPr>
          <w:rFonts w:ascii="Arial" w:cs="Arial" w:eastAsia="Arial" w:hAnsi="Arial"/>
          <w:sz w:val="22"/>
          <w:szCs w:val="22"/>
        </w:rPr>
        <mc:AlternateContent>
          <mc:Choice Requires="wpg">
            <w:drawing>
              <wp:inline distB="0" distT="0" distL="114300" distR="114300">
                <wp:extent cx="5918200" cy="12700"/>
                <wp:effectExtent b="0" l="0" r="0" t="0"/>
                <wp:docPr id="19" name=""/>
                <a:graphic>
                  <a:graphicData uri="http://schemas.microsoft.com/office/word/2010/wordprocessingGroup">
                    <wpg:wgp>
                      <wpg:cNvGrpSpPr/>
                      <wpg:grpSpPr>
                        <a:xfrm>
                          <a:off x="2386900" y="3773650"/>
                          <a:ext cx="5918200" cy="12700"/>
                          <a:chOff x="2386900" y="3773650"/>
                          <a:chExt cx="5918200" cy="12700"/>
                        </a:xfrm>
                      </wpg:grpSpPr>
                      <wpg:grpSp>
                        <wpg:cNvGrpSpPr/>
                        <wpg:grpSpPr>
                          <a:xfrm>
                            <a:off x="2386900" y="3773650"/>
                            <a:ext cx="5918200" cy="12700"/>
                            <a:chOff x="2386900" y="3773625"/>
                            <a:chExt cx="5918200" cy="12725"/>
                          </a:xfrm>
                        </wpg:grpSpPr>
                        <wps:wsp>
                          <wps:cNvSpPr/>
                          <wps:cNvPr id="3" name="Shape 3"/>
                          <wps:spPr>
                            <a:xfrm>
                              <a:off x="2386900" y="3773625"/>
                              <a:ext cx="5918200" cy="127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2386900" y="3773650"/>
                              <a:ext cx="5918200" cy="12700"/>
                              <a:chOff x="2386875" y="3773650"/>
                              <a:chExt cx="5918225" cy="12725"/>
                            </a:xfrm>
                          </wpg:grpSpPr>
                          <wps:wsp>
                            <wps:cNvSpPr/>
                            <wps:cNvPr id="5" name="Shape 5"/>
                            <wps:spPr>
                              <a:xfrm>
                                <a:off x="2386875" y="3773650"/>
                                <a:ext cx="5918225" cy="127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2386900" y="3773650"/>
                                <a:ext cx="5918200" cy="12700"/>
                                <a:chOff x="2386900" y="3773650"/>
                                <a:chExt cx="5918200" cy="12700"/>
                              </a:xfrm>
                            </wpg:grpSpPr>
                            <wps:wsp>
                              <wps:cNvSpPr/>
                              <wps:cNvPr id="7" name="Shape 7"/>
                              <wps:spPr>
                                <a:xfrm>
                                  <a:off x="2386900" y="3773650"/>
                                  <a:ext cx="5918200" cy="127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2386900" y="3773650"/>
                                  <a:ext cx="5918200" cy="12700"/>
                                  <a:chOff x="2386900" y="3773650"/>
                                  <a:chExt cx="5918199" cy="12700"/>
                                </a:xfrm>
                              </wpg:grpSpPr>
                              <wps:wsp>
                                <wps:cNvSpPr/>
                                <wps:cNvPr id="9" name="Shape 9"/>
                                <wps:spPr>
                                  <a:xfrm>
                                    <a:off x="2386900" y="3773650"/>
                                    <a:ext cx="5918175" cy="127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2386900" y="3773650"/>
                                    <a:ext cx="5918199" cy="12700"/>
                                    <a:chOff x="2382138" y="3774919"/>
                                    <a:chExt cx="5927725" cy="10150"/>
                                  </a:xfrm>
                                </wpg:grpSpPr>
                                <wps:wsp>
                                  <wps:cNvSpPr/>
                                  <wps:cNvPr id="11" name="Shape 11"/>
                                  <wps:spPr>
                                    <a:xfrm>
                                      <a:off x="2382138" y="3774919"/>
                                      <a:ext cx="5927725" cy="101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2382138" y="3774919"/>
                                      <a:ext cx="5927724" cy="10149"/>
                                      <a:chOff x="0" y="0"/>
                                      <a:chExt cx="5927724" cy="10149"/>
                                    </a:xfrm>
                                  </wpg:grpSpPr>
                                  <wps:wsp>
                                    <wps:cNvSpPr/>
                                    <wps:cNvPr id="13" name="Shape 13"/>
                                    <wps:spPr>
                                      <a:xfrm>
                                        <a:off x="0" y="0"/>
                                        <a:ext cx="5927724" cy="10149"/>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 name="Shape 14"/>
                                    <wps:spPr>
                                      <a:xfrm>
                                        <a:off x="5079" y="5079"/>
                                        <a:ext cx="5918199" cy="1268"/>
                                      </a:xfrm>
                                      <a:custGeom>
                                        <a:rect b="b" l="l" r="r" t="t"/>
                                        <a:pathLst>
                                          <a:path extrusionOk="0" h="120000" w="120000">
                                            <a:moveTo>
                                              <a:pt x="0" y="0"/>
                                            </a:moveTo>
                                            <a:lnTo>
                                              <a:pt x="119987" y="0"/>
                                            </a:lnTo>
                                          </a:path>
                                        </a:pathLst>
                                      </a:custGeom>
                                      <a:noFill/>
                                      <a:ln cap="flat" cmpd="sng" w="9875">
                                        <a:solidFill>
                                          <a:srgbClr val="000000"/>
                                        </a:solidFill>
                                        <a:prstDash val="solid"/>
                                        <a:round/>
                                        <a:headEnd len="sm" w="sm" type="none"/>
                                        <a:tailEnd len="sm" w="sm" type="none"/>
                                      </a:ln>
                                    </wps:spPr>
                                    <wps:bodyPr anchorCtr="0" anchor="ctr" bIns="91425" lIns="91425" spcFirstLastPara="1" rIns="91425" wrap="square" tIns="91425">
                                      <a:noAutofit/>
                                    </wps:bodyPr>
                                  </wps:wsp>
                                </wpg:grpSp>
                              </wpg:grpSp>
                            </wpg:grpSp>
                          </wpg:grpSp>
                        </wpg:grpSp>
                      </wpg:grpSp>
                    </wpg:wgp>
                  </a:graphicData>
                </a:graphic>
              </wp:inline>
            </w:drawing>
          </mc:Choice>
          <mc:Fallback>
            <w:drawing>
              <wp:inline distB="0" distT="0" distL="114300" distR="114300">
                <wp:extent cx="5918200" cy="12700"/>
                <wp:effectExtent b="0" l="0" r="0" t="0"/>
                <wp:docPr id="19" name="image4.png"/>
                <a:graphic>
                  <a:graphicData uri="http://schemas.openxmlformats.org/drawingml/2006/picture">
                    <pic:pic>
                      <pic:nvPicPr>
                        <pic:cNvPr id="0" name="image4.png"/>
                        <pic:cNvPicPr preferRelativeResize="0"/>
                      </pic:nvPicPr>
                      <pic:blipFill>
                        <a:blip r:embed="rId26"/>
                        <a:srcRect/>
                        <a:stretch>
                          <a:fillRect/>
                        </a:stretch>
                      </pic:blipFill>
                      <pic:spPr>
                        <a:xfrm>
                          <a:off x="0" y="0"/>
                          <a:ext cx="5918200" cy="1270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C8">
      <w:pPr>
        <w:widowControl w:val="0"/>
        <w:ind w:left="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9">
      <w:pPr>
        <w:widowControl w:val="0"/>
        <w:spacing w:before="2" w:lineRule="auto"/>
        <w:ind w:left="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A">
      <w:pPr>
        <w:widowControl w:val="0"/>
        <w:spacing w:before="51" w:lineRule="auto"/>
        <w:ind w:left="0" w:right="61"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and I/We agree that IAP2 Canada may use or permit other persons to use the material provided in such a manner as may be deemed appropriate. This may include, but is not limited to, newsletters, websites, marketing materials, educational information, brochures and media releases.</w:t>
      </w:r>
    </w:p>
    <w:p w:rsidR="00000000" w:rsidDel="00000000" w:rsidP="00000000" w:rsidRDefault="00000000" w:rsidRPr="00000000" w14:paraId="000000CB">
      <w:pPr>
        <w:widowControl w:val="0"/>
        <w:ind w:left="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C">
      <w:pPr>
        <w:widowControl w:val="0"/>
        <w:tabs>
          <w:tab w:val="left" w:leader="none" w:pos="9475"/>
        </w:tabs>
        <w:ind w:left="0" w:right="61" w:firstLine="0"/>
        <w:rPr>
          <w:rFonts w:ascii="Arial" w:cs="Arial" w:eastAsia="Arial" w:hAnsi="Arial"/>
          <w:sz w:val="22"/>
          <w:szCs w:val="22"/>
          <w:u w:val="single"/>
        </w:rPr>
      </w:pPr>
      <w:r w:rsidDel="00000000" w:rsidR="00000000" w:rsidRPr="00000000">
        <w:rPr>
          <w:rFonts w:ascii="Arial" w:cs="Arial" w:eastAsia="Arial" w:hAnsi="Arial"/>
          <w:sz w:val="22"/>
          <w:szCs w:val="22"/>
          <w:rtl w:val="0"/>
        </w:rPr>
        <w:t xml:space="preserve">Signed:  </w:t>
      </w:r>
      <w:r w:rsidDel="00000000" w:rsidR="00000000" w:rsidRPr="00000000">
        <w:rPr>
          <w:rFonts w:ascii="Arial" w:cs="Arial" w:eastAsia="Arial" w:hAnsi="Arial"/>
          <w:sz w:val="22"/>
          <w:szCs w:val="22"/>
          <w:u w:val="single"/>
          <w:rtl w:val="0"/>
        </w:rPr>
        <w:t xml:space="preserve"> </w:t>
      </w:r>
    </w:p>
    <w:p w:rsidR="00000000" w:rsidDel="00000000" w:rsidP="00000000" w:rsidRDefault="00000000" w:rsidRPr="00000000" w14:paraId="000000CD">
      <w:pPr>
        <w:widowControl w:val="0"/>
        <w:tabs>
          <w:tab w:val="left" w:leader="none" w:pos="9475"/>
        </w:tabs>
        <w:ind w:left="0" w:right="61" w:firstLine="0"/>
        <w:rPr>
          <w:rFonts w:ascii="Arial" w:cs="Arial" w:eastAsia="Arial" w:hAnsi="Arial"/>
          <w:sz w:val="22"/>
          <w:szCs w:val="22"/>
          <w:u w:val="single"/>
        </w:rPr>
      </w:pPr>
      <w:r w:rsidDel="00000000" w:rsidR="00000000" w:rsidRPr="00000000">
        <w:rPr>
          <w:rtl w:val="0"/>
        </w:rPr>
      </w:r>
    </w:p>
    <w:p w:rsidR="00000000" w:rsidDel="00000000" w:rsidP="00000000" w:rsidRDefault="00000000" w:rsidRPr="00000000" w14:paraId="000000CE">
      <w:pPr>
        <w:widowControl w:val="0"/>
        <w:tabs>
          <w:tab w:val="left" w:leader="none" w:pos="9524"/>
        </w:tabs>
        <w:spacing w:before="51" w:lineRule="auto"/>
        <w:ind w:left="0" w:right="61"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Name:  </w:t>
      </w:r>
      <w:r w:rsidDel="00000000" w:rsidR="00000000" w:rsidRPr="00000000">
        <w:rPr>
          <w:rFonts w:ascii="Arial" w:cs="Arial" w:eastAsia="Arial" w:hAnsi="Arial"/>
          <w:sz w:val="22"/>
          <w:szCs w:val="22"/>
          <w:u w:val="single"/>
          <w:rtl w:val="0"/>
        </w:rPr>
        <w:t xml:space="preserve"> </w:t>
      </w:r>
      <w:r w:rsidDel="00000000" w:rsidR="00000000" w:rsidRPr="00000000">
        <w:rPr>
          <w:rtl w:val="0"/>
        </w:rPr>
      </w:r>
    </w:p>
    <w:p w:rsidR="00000000" w:rsidDel="00000000" w:rsidP="00000000" w:rsidRDefault="00000000" w:rsidRPr="00000000" w14:paraId="000000CF">
      <w:pPr>
        <w:widowControl w:val="0"/>
        <w:spacing w:before="9" w:lineRule="auto"/>
        <w:ind w:left="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0">
      <w:pPr>
        <w:widowControl w:val="0"/>
        <w:tabs>
          <w:tab w:val="left" w:leader="none" w:pos="9407"/>
        </w:tabs>
        <w:spacing w:before="51" w:lineRule="auto"/>
        <w:ind w:left="0" w:right="61"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Date:  </w:t>
      </w:r>
    </w:p>
    <w:p w:rsidR="00000000" w:rsidDel="00000000" w:rsidP="00000000" w:rsidRDefault="00000000" w:rsidRPr="00000000" w14:paraId="000000D1">
      <w:pPr>
        <w:pStyle w:val="Heading1"/>
        <w:widowControl w:val="0"/>
        <w:rPr>
          <w:rFonts w:ascii="Arial" w:cs="Arial" w:eastAsia="Arial" w:hAnsi="Arial"/>
        </w:rPr>
      </w:pPr>
      <w:bookmarkStart w:colFirst="0" w:colLast="0" w:name="_heading=h.1y810tw" w:id="20"/>
      <w:bookmarkEnd w:id="20"/>
      <w:r w:rsidDel="00000000" w:rsidR="00000000" w:rsidRPr="00000000">
        <w:br w:type="page"/>
      </w:r>
      <w:r w:rsidDel="00000000" w:rsidR="00000000" w:rsidRPr="00000000">
        <w:rPr>
          <w:rtl w:val="0"/>
        </w:rPr>
      </w:r>
    </w:p>
    <w:p w:rsidR="00000000" w:rsidDel="00000000" w:rsidP="00000000" w:rsidRDefault="00000000" w:rsidRPr="00000000" w14:paraId="000000D2">
      <w:pPr>
        <w:pStyle w:val="Heading1"/>
        <w:widowControl w:val="0"/>
        <w:rPr>
          <w:rFonts w:ascii="Arial" w:cs="Arial" w:eastAsia="Arial" w:hAnsi="Arial"/>
        </w:rPr>
      </w:pPr>
      <w:bookmarkStart w:colFirst="0" w:colLast="0" w:name="_heading=h.4i7ojhp" w:id="21"/>
      <w:bookmarkEnd w:id="21"/>
      <w:r w:rsidDel="00000000" w:rsidR="00000000" w:rsidRPr="00000000">
        <w:rPr>
          <w:rFonts w:ascii="Arial" w:cs="Arial" w:eastAsia="Arial" w:hAnsi="Arial"/>
          <w:rtl w:val="0"/>
        </w:rPr>
        <w:t xml:space="preserve">Application Checklist</w:t>
      </w:r>
    </w:p>
    <w:p w:rsidR="00000000" w:rsidDel="00000000" w:rsidP="00000000" w:rsidRDefault="00000000" w:rsidRPr="00000000" w14:paraId="000000D3">
      <w:pPr>
        <w:widowControl w:val="0"/>
        <w:spacing w:before="292" w:lineRule="auto"/>
        <w:ind w:left="0" w:right="61" w:firstLine="0"/>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Please attach one completed form for each entry.</w:t>
      </w:r>
    </w:p>
    <w:p w:rsidR="00000000" w:rsidDel="00000000" w:rsidP="00000000" w:rsidRDefault="00000000" w:rsidRPr="00000000" w14:paraId="000000D4">
      <w:pPr>
        <w:widowControl w:val="0"/>
        <w:spacing w:before="292" w:lineRule="auto"/>
        <w:ind w:left="0" w:right="61" w:firstLine="0"/>
        <w:rPr>
          <w:rFonts w:ascii="Arial" w:cs="Arial" w:eastAsia="Arial" w:hAnsi="Arial"/>
          <w:i w:val="1"/>
          <w:sz w:val="22"/>
          <w:szCs w:val="22"/>
        </w:rPr>
      </w:pPr>
      <w:r w:rsidDel="00000000" w:rsidR="00000000" w:rsidRPr="00000000">
        <w:rPr>
          <w:rtl w:val="0"/>
        </w:rPr>
      </w:r>
    </w:p>
    <w:p w:rsidR="00000000" w:rsidDel="00000000" w:rsidP="00000000" w:rsidRDefault="00000000" w:rsidRPr="00000000" w14:paraId="000000D5">
      <w:pPr>
        <w:widowControl w:val="0"/>
        <w:tabs>
          <w:tab w:val="left" w:leader="none" w:pos="9579"/>
        </w:tabs>
        <w:ind w:left="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ORGANIZATION NAME:  </w:t>
      </w:r>
      <w:r w:rsidDel="00000000" w:rsidR="00000000" w:rsidRPr="00000000">
        <w:rPr>
          <w:rFonts w:ascii="Arial" w:cs="Arial" w:eastAsia="Arial" w:hAnsi="Arial"/>
          <w:sz w:val="22"/>
          <w:szCs w:val="22"/>
          <w:u w:val="single"/>
          <w:rtl w:val="0"/>
        </w:rPr>
        <w:t xml:space="preserve"> </w:t>
      </w:r>
      <w:r w:rsidDel="00000000" w:rsidR="00000000" w:rsidRPr="00000000">
        <w:rPr>
          <w:rtl w:val="0"/>
        </w:rPr>
      </w:r>
    </w:p>
    <w:p w:rsidR="00000000" w:rsidDel="00000000" w:rsidP="00000000" w:rsidRDefault="00000000" w:rsidRPr="00000000" w14:paraId="000000D6">
      <w:pPr>
        <w:widowControl w:val="0"/>
        <w:tabs>
          <w:tab w:val="left" w:leader="none" w:pos="9521"/>
        </w:tabs>
        <w:spacing w:before="51" w:lineRule="auto"/>
        <w:ind w:left="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CONTACT PERSON:  </w:t>
      </w:r>
    </w:p>
    <w:p w:rsidR="00000000" w:rsidDel="00000000" w:rsidP="00000000" w:rsidRDefault="00000000" w:rsidRPr="00000000" w14:paraId="000000D7">
      <w:pPr>
        <w:widowControl w:val="0"/>
        <w:tabs>
          <w:tab w:val="left" w:leader="none" w:pos="4733"/>
        </w:tabs>
        <w:spacing w:before="51" w:lineRule="auto"/>
        <w:ind w:left="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PHONE:  </w:t>
      </w:r>
    </w:p>
    <w:p w:rsidR="00000000" w:rsidDel="00000000" w:rsidP="00000000" w:rsidRDefault="00000000" w:rsidRPr="00000000" w14:paraId="000000D8">
      <w:pPr>
        <w:widowControl w:val="0"/>
        <w:tabs>
          <w:tab w:val="left" w:leader="none" w:pos="4771"/>
        </w:tabs>
        <w:spacing w:before="51" w:lineRule="auto"/>
        <w:ind w:left="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EMAIL: </w:t>
      </w:r>
    </w:p>
    <w:p w:rsidR="00000000" w:rsidDel="00000000" w:rsidP="00000000" w:rsidRDefault="00000000" w:rsidRPr="00000000" w14:paraId="000000D9">
      <w:pPr>
        <w:widowControl w:val="0"/>
        <w:tabs>
          <w:tab w:val="left" w:leader="none" w:pos="4787"/>
        </w:tabs>
        <w:spacing w:before="51" w:lineRule="auto"/>
        <w:ind w:left="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DATE:  </w:t>
      </w:r>
    </w:p>
    <w:p w:rsidR="00000000" w:rsidDel="00000000" w:rsidP="00000000" w:rsidRDefault="00000000" w:rsidRPr="00000000" w14:paraId="000000DA">
      <w:pPr>
        <w:widowControl w:val="0"/>
        <w:ind w:left="0" w:firstLine="0"/>
        <w:rPr>
          <w:rFonts w:ascii="Arial" w:cs="Arial" w:eastAsia="Arial" w:hAnsi="Arial"/>
          <w:sz w:val="22"/>
          <w:szCs w:val="22"/>
        </w:rPr>
      </w:pPr>
      <w:r w:rsidDel="00000000" w:rsidR="00000000" w:rsidRPr="00000000">
        <w:rPr>
          <w:rtl w:val="0"/>
        </w:rPr>
      </w:r>
    </w:p>
    <w:tbl>
      <w:tblPr>
        <w:tblStyle w:val="Table2"/>
        <w:tblW w:w="9578.0" w:type="dxa"/>
        <w:jc w:val="left"/>
        <w:tblInd w:w="-123.0" w:type="dxa"/>
        <w:tblLayout w:type="fixed"/>
        <w:tblLook w:val="0000"/>
      </w:tblPr>
      <w:tblGrid>
        <w:gridCol w:w="3193"/>
        <w:gridCol w:w="3192"/>
        <w:gridCol w:w="3193"/>
        <w:tblGridChange w:id="0">
          <w:tblGrid>
            <w:gridCol w:w="3193"/>
            <w:gridCol w:w="3192"/>
            <w:gridCol w:w="3193"/>
          </w:tblGrid>
        </w:tblGridChange>
      </w:tblGrid>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B">
            <w:pPr>
              <w:widowControl w:val="0"/>
              <w:ind w:left="0" w:firstLine="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ITEM</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C">
            <w:pPr>
              <w:widowControl w:val="0"/>
              <w:ind w:left="0" w:firstLine="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COMMENTS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D">
            <w:pPr>
              <w:widowControl w:val="0"/>
              <w:ind w:left="0" w:firstLine="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PLEASE CHECK</w:t>
            </w:r>
          </w:p>
        </w:tc>
      </w:tr>
      <w:tr>
        <w:trPr>
          <w:cantSplit w:val="0"/>
          <w:trHeight w:val="58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E">
            <w:pPr>
              <w:widowControl w:val="0"/>
              <w:ind w:left="0" w:right="566"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Application addresses the criteria for each category</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F">
            <w:pPr>
              <w:widowControl w:val="0"/>
              <w:ind w:left="0" w:firstLine="0"/>
              <w:rPr>
                <w:rFonts w:ascii="Arial" w:cs="Arial" w:eastAsia="Arial" w:hAnsi="Arial"/>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0">
            <w:pPr>
              <w:widowControl w:val="0"/>
              <w:ind w:left="0" w:firstLine="0"/>
              <w:rPr>
                <w:rFonts w:ascii="Arial" w:cs="Arial" w:eastAsia="Arial" w:hAnsi="Arial"/>
                <w:sz w:val="22"/>
                <w:szCs w:val="22"/>
              </w:rPr>
            </w:pPr>
            <w:r w:rsidDel="00000000" w:rsidR="00000000" w:rsidRPr="00000000">
              <w:rPr>
                <w:rtl w:val="0"/>
              </w:rPr>
            </w:r>
          </w:p>
        </w:tc>
      </w:tr>
      <w:tr>
        <w:trPr>
          <w:cantSplit w:val="0"/>
          <w:trHeight w:val="118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1">
            <w:pPr>
              <w:widowControl w:val="0"/>
              <w:ind w:left="0" w:right="197"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Application has taken the Style Guide into consideration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2">
            <w:pPr>
              <w:widowControl w:val="0"/>
              <w:ind w:left="0" w:firstLine="0"/>
              <w:rPr>
                <w:rFonts w:ascii="Arial" w:cs="Arial" w:eastAsia="Arial" w:hAnsi="Arial"/>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3">
            <w:pPr>
              <w:widowControl w:val="0"/>
              <w:ind w:left="0" w:firstLine="0"/>
              <w:rPr>
                <w:rFonts w:ascii="Arial" w:cs="Arial" w:eastAsia="Arial" w:hAnsi="Arial"/>
                <w:sz w:val="22"/>
                <w:szCs w:val="22"/>
              </w:rPr>
            </w:pPr>
            <w:r w:rsidDel="00000000" w:rsidR="00000000" w:rsidRPr="00000000">
              <w:rPr>
                <w:rtl w:val="0"/>
              </w:rPr>
            </w:r>
          </w:p>
        </w:tc>
      </w:tr>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4">
            <w:pPr>
              <w:widowControl w:val="0"/>
              <w:ind w:left="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Application Cover Sheet</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5">
            <w:pPr>
              <w:widowControl w:val="0"/>
              <w:ind w:left="0" w:firstLine="0"/>
              <w:rPr>
                <w:rFonts w:ascii="Arial" w:cs="Arial" w:eastAsia="Arial" w:hAnsi="Arial"/>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6">
            <w:pPr>
              <w:widowControl w:val="0"/>
              <w:ind w:left="0" w:firstLine="0"/>
              <w:rPr>
                <w:rFonts w:ascii="Arial" w:cs="Arial" w:eastAsia="Arial" w:hAnsi="Arial"/>
                <w:sz w:val="22"/>
                <w:szCs w:val="22"/>
              </w:rPr>
            </w:pPr>
            <w:r w:rsidDel="00000000" w:rsidR="00000000" w:rsidRPr="00000000">
              <w:rPr>
                <w:rtl w:val="0"/>
              </w:rPr>
            </w:r>
          </w:p>
        </w:tc>
      </w:tr>
      <w:tr>
        <w:trPr>
          <w:cantSplit w:val="0"/>
          <w:trHeight w:val="58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7">
            <w:pPr>
              <w:widowControl w:val="0"/>
              <w:ind w:left="0" w:right="337"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Consent Form to Reproduce Material</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8">
            <w:pPr>
              <w:widowControl w:val="0"/>
              <w:ind w:left="0" w:firstLine="0"/>
              <w:rPr>
                <w:rFonts w:ascii="Arial" w:cs="Arial" w:eastAsia="Arial" w:hAnsi="Arial"/>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9">
            <w:pPr>
              <w:widowControl w:val="0"/>
              <w:ind w:left="0" w:firstLine="0"/>
              <w:rPr>
                <w:rFonts w:ascii="Arial" w:cs="Arial" w:eastAsia="Arial" w:hAnsi="Arial"/>
                <w:sz w:val="22"/>
                <w:szCs w:val="22"/>
              </w:rPr>
            </w:pPr>
            <w:r w:rsidDel="00000000" w:rsidR="00000000" w:rsidRPr="00000000">
              <w:rPr>
                <w:rtl w:val="0"/>
              </w:rPr>
            </w:r>
          </w:p>
        </w:tc>
      </w:tr>
      <w:tr>
        <w:trPr>
          <w:cantSplit w:val="0"/>
          <w:trHeight w:val="58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A">
            <w:pPr>
              <w:widowControl w:val="0"/>
              <w:ind w:left="0" w:right="282"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Application is no longer than 10 typed pages in length</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B">
            <w:pPr>
              <w:widowControl w:val="0"/>
              <w:ind w:left="0" w:firstLine="0"/>
              <w:rPr>
                <w:rFonts w:ascii="Arial" w:cs="Arial" w:eastAsia="Arial" w:hAnsi="Arial"/>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C">
            <w:pPr>
              <w:widowControl w:val="0"/>
              <w:ind w:left="0" w:firstLine="0"/>
              <w:rPr>
                <w:rFonts w:ascii="Arial" w:cs="Arial" w:eastAsia="Arial" w:hAnsi="Arial"/>
                <w:sz w:val="22"/>
                <w:szCs w:val="22"/>
              </w:rPr>
            </w:pPr>
            <w:r w:rsidDel="00000000" w:rsidR="00000000" w:rsidRPr="00000000">
              <w:rPr>
                <w:rtl w:val="0"/>
              </w:rPr>
            </w:r>
          </w:p>
        </w:tc>
      </w:tr>
      <w:tr>
        <w:trPr>
          <w:cantSplit w:val="0"/>
          <w:trHeight w:val="58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D">
            <w:pPr>
              <w:widowControl w:val="0"/>
              <w:ind w:left="0" w:right="419"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Application is under 5MB in size.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E">
            <w:pPr>
              <w:widowControl w:val="0"/>
              <w:ind w:left="0" w:firstLine="0"/>
              <w:rPr>
                <w:rFonts w:ascii="Arial" w:cs="Arial" w:eastAsia="Arial" w:hAnsi="Arial"/>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F">
            <w:pPr>
              <w:widowControl w:val="0"/>
              <w:ind w:left="0" w:firstLine="0"/>
              <w:rPr>
                <w:rFonts w:ascii="Arial" w:cs="Arial" w:eastAsia="Arial" w:hAnsi="Arial"/>
                <w:sz w:val="22"/>
                <w:szCs w:val="22"/>
              </w:rPr>
            </w:pPr>
            <w:r w:rsidDel="00000000" w:rsidR="00000000" w:rsidRPr="00000000">
              <w:rPr>
                <w:rtl w:val="0"/>
              </w:rPr>
            </w:r>
          </w:p>
        </w:tc>
      </w:tr>
      <w:tr>
        <w:trPr>
          <w:cantSplit w:val="0"/>
          <w:trHeight w:val="58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0">
            <w:pPr>
              <w:widowControl w:val="0"/>
              <w:spacing w:before="2" w:lineRule="auto"/>
              <w:ind w:left="0" w:right="194"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Additional creative/interactive materials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1">
            <w:pPr>
              <w:widowControl w:val="0"/>
              <w:ind w:left="0" w:firstLine="0"/>
              <w:rPr>
                <w:rFonts w:ascii="Arial" w:cs="Arial" w:eastAsia="Arial" w:hAnsi="Arial"/>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2">
            <w:pPr>
              <w:widowControl w:val="0"/>
              <w:ind w:left="0" w:firstLine="0"/>
              <w:rPr>
                <w:rFonts w:ascii="Arial" w:cs="Arial" w:eastAsia="Arial" w:hAnsi="Arial"/>
                <w:sz w:val="22"/>
                <w:szCs w:val="22"/>
              </w:rPr>
            </w:pPr>
            <w:r w:rsidDel="00000000" w:rsidR="00000000" w:rsidRPr="00000000">
              <w:rPr>
                <w:rtl w:val="0"/>
              </w:rPr>
            </w:r>
          </w:p>
        </w:tc>
      </w:tr>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3">
            <w:pPr>
              <w:widowControl w:val="0"/>
              <w:ind w:left="0" w:firstLine="0"/>
              <w:rPr>
                <w:rFonts w:ascii="Arial" w:cs="Arial" w:eastAsia="Arial" w:hAnsi="Arial"/>
                <w:sz w:val="22"/>
                <w:szCs w:val="22"/>
              </w:rPr>
            </w:pPr>
            <w:hyperlink r:id="rId27">
              <w:r w:rsidDel="00000000" w:rsidR="00000000" w:rsidRPr="00000000">
                <w:rPr>
                  <w:rFonts w:ascii="Arial" w:cs="Arial" w:eastAsia="Arial" w:hAnsi="Arial"/>
                  <w:color w:val="1155cc"/>
                  <w:sz w:val="22"/>
                  <w:szCs w:val="22"/>
                  <w:u w:val="single"/>
                  <w:rtl w:val="0"/>
                </w:rPr>
                <w:t xml:space="preserve">Application Fee</w:t>
              </w:r>
            </w:hyperlink>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4">
            <w:pPr>
              <w:widowControl w:val="0"/>
              <w:ind w:left="0" w:firstLine="0"/>
              <w:rPr>
                <w:rFonts w:ascii="Arial" w:cs="Arial" w:eastAsia="Arial" w:hAnsi="Arial"/>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5">
            <w:pPr>
              <w:widowControl w:val="0"/>
              <w:ind w:left="0" w:firstLine="0"/>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0F6">
      <w:pPr>
        <w:pStyle w:val="Heading1"/>
        <w:widowControl w:val="0"/>
        <w:ind w:right="165"/>
        <w:rPr>
          <w:rFonts w:ascii="Arial" w:cs="Arial" w:eastAsia="Arial" w:hAnsi="Arial"/>
        </w:rPr>
      </w:pPr>
      <w:bookmarkStart w:colFirst="0" w:colLast="0" w:name="_heading=h.2xcytpi" w:id="22"/>
      <w:bookmarkEnd w:id="22"/>
      <w:r w:rsidDel="00000000" w:rsidR="00000000" w:rsidRPr="00000000">
        <w:br w:type="page"/>
      </w:r>
      <w:r w:rsidDel="00000000" w:rsidR="00000000" w:rsidRPr="00000000">
        <w:rPr>
          <w:rtl w:val="0"/>
        </w:rPr>
      </w:r>
    </w:p>
    <w:p w:rsidR="00000000" w:rsidDel="00000000" w:rsidP="00000000" w:rsidRDefault="00000000" w:rsidRPr="00000000" w14:paraId="000000F7">
      <w:pPr>
        <w:pStyle w:val="Heading1"/>
        <w:widowControl w:val="0"/>
        <w:ind w:right="165"/>
        <w:rPr>
          <w:rFonts w:ascii="Arial" w:cs="Arial" w:eastAsia="Arial" w:hAnsi="Arial"/>
          <w:sz w:val="24"/>
          <w:szCs w:val="24"/>
        </w:rPr>
      </w:pPr>
      <w:bookmarkStart w:colFirst="0" w:colLast="0" w:name="_heading=h.1ci93xb" w:id="23"/>
      <w:bookmarkEnd w:id="23"/>
      <w:r w:rsidDel="00000000" w:rsidR="00000000" w:rsidRPr="00000000">
        <w:rPr>
          <w:rFonts w:ascii="Arial" w:cs="Arial" w:eastAsia="Arial" w:hAnsi="Arial"/>
          <w:rtl w:val="0"/>
        </w:rPr>
        <w:t xml:space="preserve">Tips</w:t>
      </w:r>
      <w:r w:rsidDel="00000000" w:rsidR="00000000" w:rsidRPr="00000000">
        <w:rPr>
          <w:rtl w:val="0"/>
        </w:rPr>
      </w:r>
    </w:p>
    <w:p w:rsidR="00000000" w:rsidDel="00000000" w:rsidP="00000000" w:rsidRDefault="00000000" w:rsidRPr="00000000" w14:paraId="000000F8">
      <w:pPr>
        <w:widowControl w:val="0"/>
        <w:ind w:left="0" w:right="165"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Drafting an award submission takes time and thought. But entering the IAP2 Canada Core Values Awards program is a great way to showcase your efforts and share your achievements with others in this rapidly growing industry. It is also a great way to receive recognition for hard work.</w:t>
      </w:r>
    </w:p>
    <w:p w:rsidR="00000000" w:rsidDel="00000000" w:rsidP="00000000" w:rsidRDefault="00000000" w:rsidRPr="00000000" w14:paraId="000000F9">
      <w:pPr>
        <w:widowControl w:val="0"/>
        <w:ind w:left="0" w:right="99"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IAP2 Canada’s Core Values Awards recognize and encourage projects and organizations that are at the forefront of public participation. The awards were created to encourage excellence, quality and innovation in public participation. Embedding the IAP2 Core Values in organizations and projects that demonstrate leading practice is a key focus for the awards.</w:t>
      </w:r>
    </w:p>
    <w:p w:rsidR="00000000" w:rsidDel="00000000" w:rsidP="00000000" w:rsidRDefault="00000000" w:rsidRPr="00000000" w14:paraId="000000FA">
      <w:pPr>
        <w:widowControl w:val="0"/>
        <w:ind w:left="0" w:right="165"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While winning is the ultimate goal of all entrants, the submission process can be an invaluable opportunity for your organization and team. By carefully answering each question in your chosen category you have an opportunity to gain a deeper insight into your activities, achievements and values.</w:t>
      </w:r>
    </w:p>
    <w:p w:rsidR="00000000" w:rsidDel="00000000" w:rsidP="00000000" w:rsidRDefault="00000000" w:rsidRPr="00000000" w14:paraId="000000FB">
      <w:pPr>
        <w:pStyle w:val="Heading2"/>
        <w:rPr>
          <w:rFonts w:ascii="Arial" w:cs="Arial" w:eastAsia="Arial" w:hAnsi="Arial"/>
        </w:rPr>
      </w:pPr>
      <w:bookmarkStart w:colFirst="0" w:colLast="0" w:name="_heading=h.3whwml4" w:id="24"/>
      <w:bookmarkEnd w:id="24"/>
      <w:r w:rsidDel="00000000" w:rsidR="00000000" w:rsidRPr="00000000">
        <w:rPr>
          <w:rFonts w:ascii="Arial" w:cs="Arial" w:eastAsia="Arial" w:hAnsi="Arial"/>
          <w:rtl w:val="0"/>
        </w:rPr>
        <w:t xml:space="preserve">Compliance</w:t>
      </w:r>
    </w:p>
    <w:p w:rsidR="00000000" w:rsidDel="00000000" w:rsidP="00000000" w:rsidRDefault="00000000" w:rsidRPr="00000000" w14:paraId="000000FC">
      <w:pPr>
        <w:widowControl w:val="0"/>
        <w:ind w:left="0" w:right="32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First and foremost, make sure your awards submission is compliant. If you are unsure about your interpretation of the specifications, rules or requirements email IAP2 Canada (info@iap2canada.ca) and ask for clarification.</w:t>
      </w:r>
    </w:p>
    <w:p w:rsidR="00000000" w:rsidDel="00000000" w:rsidP="00000000" w:rsidRDefault="00000000" w:rsidRPr="00000000" w14:paraId="000000FD">
      <w:pPr>
        <w:widowControl w:val="0"/>
        <w:numPr>
          <w:ilvl w:val="0"/>
          <w:numId w:val="4"/>
        </w:numPr>
        <w:tabs>
          <w:tab w:val="left" w:leader="none" w:pos="0"/>
        </w:tabs>
        <w:spacing w:after="0" w:lineRule="auto"/>
        <w:ind w:left="720" w:right="165"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If you make assumptions in answering the questions, please be sure to name your assumptions.</w:t>
      </w:r>
    </w:p>
    <w:p w:rsidR="00000000" w:rsidDel="00000000" w:rsidP="00000000" w:rsidRDefault="00000000" w:rsidRPr="00000000" w14:paraId="000000FE">
      <w:pPr>
        <w:widowControl w:val="0"/>
        <w:numPr>
          <w:ilvl w:val="0"/>
          <w:numId w:val="4"/>
        </w:numPr>
        <w:tabs>
          <w:tab w:val="left" w:leader="none" w:pos="0"/>
        </w:tabs>
        <w:spacing w:after="0" w:before="0" w:lineRule="auto"/>
        <w:ind w:left="720" w:right="314"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Answer ALL the questions on the award application, as each question is scored against the criteria.</w:t>
      </w:r>
    </w:p>
    <w:p w:rsidR="00000000" w:rsidDel="00000000" w:rsidP="00000000" w:rsidRDefault="00000000" w:rsidRPr="00000000" w14:paraId="000000FF">
      <w:pPr>
        <w:widowControl w:val="0"/>
        <w:numPr>
          <w:ilvl w:val="0"/>
          <w:numId w:val="4"/>
        </w:numPr>
        <w:tabs>
          <w:tab w:val="left" w:leader="none" w:pos="0"/>
        </w:tabs>
        <w:spacing w:after="0" w:lineRule="auto"/>
        <w:ind w:left="720" w:right="165"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Proofread your submission.</w:t>
      </w:r>
    </w:p>
    <w:p w:rsidR="00000000" w:rsidDel="00000000" w:rsidP="00000000" w:rsidRDefault="00000000" w:rsidRPr="00000000" w14:paraId="00000100">
      <w:pPr>
        <w:widowControl w:val="0"/>
        <w:numPr>
          <w:ilvl w:val="0"/>
          <w:numId w:val="4"/>
        </w:numPr>
        <w:tabs>
          <w:tab w:val="left" w:leader="none" w:pos="0"/>
        </w:tabs>
        <w:spacing w:before="0" w:lineRule="auto"/>
        <w:ind w:left="720" w:right="165"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Stick to the page limit and font size. Only the 10-page submission will be made available to the judging panel in keeping with guidelines. Submissions over the page limit do not get passed on to the judges.</w:t>
      </w:r>
    </w:p>
    <w:p w:rsidR="00000000" w:rsidDel="00000000" w:rsidP="00000000" w:rsidRDefault="00000000" w:rsidRPr="00000000" w14:paraId="00000101">
      <w:pPr>
        <w:pStyle w:val="Heading2"/>
        <w:widowControl w:val="0"/>
        <w:spacing w:after="0" w:before="0" w:lineRule="auto"/>
        <w:ind w:right="165"/>
        <w:rPr>
          <w:rFonts w:ascii="Arial" w:cs="Arial" w:eastAsia="Arial" w:hAnsi="Arial"/>
        </w:rPr>
      </w:pPr>
      <w:bookmarkStart w:colFirst="0" w:colLast="0" w:name="_heading=h.2bn6wsx" w:id="25"/>
      <w:bookmarkEnd w:id="25"/>
      <w:r w:rsidDel="00000000" w:rsidR="00000000" w:rsidRPr="00000000">
        <w:rPr>
          <w:rFonts w:ascii="Arial" w:cs="Arial" w:eastAsia="Arial" w:hAnsi="Arial"/>
          <w:rtl w:val="0"/>
        </w:rPr>
        <w:t xml:space="preserve">Content</w:t>
      </w:r>
    </w:p>
    <w:p w:rsidR="00000000" w:rsidDel="00000000" w:rsidP="00000000" w:rsidRDefault="00000000" w:rsidRPr="00000000" w14:paraId="00000102">
      <w:pPr>
        <w:widowControl w:val="0"/>
        <w:numPr>
          <w:ilvl w:val="0"/>
          <w:numId w:val="5"/>
        </w:numPr>
        <w:tabs>
          <w:tab w:val="left" w:leader="none" w:pos="821"/>
        </w:tabs>
        <w:spacing w:after="0" w:lineRule="auto"/>
        <w:ind w:left="720" w:right="1017"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Your answers should be succinct, well phrased and provide the most important information in relation to IAP2’s Core Values.</w:t>
      </w:r>
    </w:p>
    <w:p w:rsidR="00000000" w:rsidDel="00000000" w:rsidP="00000000" w:rsidRDefault="00000000" w:rsidRPr="00000000" w14:paraId="00000103">
      <w:pPr>
        <w:widowControl w:val="0"/>
        <w:numPr>
          <w:ilvl w:val="0"/>
          <w:numId w:val="5"/>
        </w:numPr>
        <w:tabs>
          <w:tab w:val="left" w:leader="none" w:pos="821"/>
        </w:tabs>
        <w:spacing w:after="0" w:before="0" w:lineRule="auto"/>
        <w:ind w:left="720" w:right="134"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Make sure you read every question carefully and understand how it should be answered before you start writing.</w:t>
      </w:r>
    </w:p>
    <w:p w:rsidR="00000000" w:rsidDel="00000000" w:rsidP="00000000" w:rsidRDefault="00000000" w:rsidRPr="00000000" w14:paraId="00000104">
      <w:pPr>
        <w:widowControl w:val="0"/>
        <w:numPr>
          <w:ilvl w:val="0"/>
          <w:numId w:val="5"/>
        </w:numPr>
        <w:tabs>
          <w:tab w:val="left" w:leader="none" w:pos="821"/>
        </w:tabs>
        <w:spacing w:after="0" w:lineRule="auto"/>
        <w:ind w:left="720" w:right="114"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Don’t be scared to tell the truth. A failure in a project that is incorporated in the learning curve towards a successful outcome is valuable information to share.</w:t>
      </w:r>
    </w:p>
    <w:p w:rsidR="00000000" w:rsidDel="00000000" w:rsidP="00000000" w:rsidRDefault="00000000" w:rsidRPr="00000000" w14:paraId="00000105">
      <w:pPr>
        <w:widowControl w:val="0"/>
        <w:numPr>
          <w:ilvl w:val="0"/>
          <w:numId w:val="5"/>
        </w:numPr>
        <w:tabs>
          <w:tab w:val="left" w:leader="none" w:pos="821"/>
        </w:tabs>
        <w:spacing w:after="0" w:lineRule="auto"/>
        <w:ind w:left="720" w:right="633"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Each award category has a criteria and description. This is a clear indication that your response needs to show how your project or organization meets that criteria. The entries that receive stronger scoring clearly answer the selection criteria.</w:t>
      </w:r>
    </w:p>
    <w:p w:rsidR="00000000" w:rsidDel="00000000" w:rsidP="00000000" w:rsidRDefault="00000000" w:rsidRPr="00000000" w14:paraId="00000106">
      <w:pPr>
        <w:widowControl w:val="0"/>
        <w:numPr>
          <w:ilvl w:val="0"/>
          <w:numId w:val="5"/>
        </w:numPr>
        <w:tabs>
          <w:tab w:val="left" w:leader="none" w:pos="821"/>
        </w:tabs>
        <w:spacing w:after="0" w:before="0" w:lineRule="auto"/>
        <w:ind w:left="720" w:right="507"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If any of the evaluation criteria are quantifiable, make sure you report the success of your activity against hard metrics.</w:t>
      </w:r>
    </w:p>
    <w:p w:rsidR="00000000" w:rsidDel="00000000" w:rsidP="00000000" w:rsidRDefault="00000000" w:rsidRPr="00000000" w14:paraId="00000107">
      <w:pPr>
        <w:widowControl w:val="0"/>
        <w:numPr>
          <w:ilvl w:val="0"/>
          <w:numId w:val="5"/>
        </w:numPr>
        <w:tabs>
          <w:tab w:val="left" w:leader="none" w:pos="821"/>
        </w:tabs>
        <w:ind w:left="720" w:right="268"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The best submissions present details rather than broad statements such as ‘The results exceeded all expectations’.</w:t>
      </w:r>
    </w:p>
    <w:p w:rsidR="00000000" w:rsidDel="00000000" w:rsidP="00000000" w:rsidRDefault="00000000" w:rsidRPr="00000000" w14:paraId="00000108">
      <w:pPr>
        <w:pStyle w:val="Heading2"/>
        <w:rPr>
          <w:rFonts w:ascii="Arial" w:cs="Arial" w:eastAsia="Arial" w:hAnsi="Arial"/>
          <w:color w:val="000000"/>
          <w:sz w:val="36"/>
          <w:szCs w:val="36"/>
        </w:rPr>
      </w:pPr>
      <w:bookmarkStart w:colFirst="0" w:colLast="0" w:name="_heading=h.qsh70q" w:id="26"/>
      <w:bookmarkEnd w:id="26"/>
      <w:r w:rsidDel="00000000" w:rsidR="00000000" w:rsidRPr="00000000">
        <w:rPr>
          <w:rFonts w:ascii="Arial" w:cs="Arial" w:eastAsia="Arial" w:hAnsi="Arial"/>
          <w:rtl w:val="0"/>
        </w:rPr>
        <w:t xml:space="preserve">References</w:t>
      </w:r>
      <w:r w:rsidDel="00000000" w:rsidR="00000000" w:rsidRPr="00000000">
        <w:rPr>
          <w:rtl w:val="0"/>
        </w:rPr>
      </w:r>
    </w:p>
    <w:p w:rsidR="00000000" w:rsidDel="00000000" w:rsidP="00000000" w:rsidRDefault="00000000" w:rsidRPr="00000000" w14:paraId="00000109">
      <w:pPr>
        <w:widowControl w:val="0"/>
        <w:numPr>
          <w:ilvl w:val="0"/>
          <w:numId w:val="12"/>
        </w:numPr>
        <w:tabs>
          <w:tab w:val="left" w:leader="none" w:pos="821"/>
        </w:tabs>
        <w:spacing w:before="2" w:lineRule="auto"/>
        <w:ind w:left="720" w:right="114"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References are checked for every award finalist.</w:t>
      </w:r>
    </w:p>
    <w:p w:rsidR="00000000" w:rsidDel="00000000" w:rsidP="00000000" w:rsidRDefault="00000000" w:rsidRPr="00000000" w14:paraId="0000010A">
      <w:pPr>
        <w:pStyle w:val="Heading2"/>
        <w:rPr>
          <w:rFonts w:ascii="Arial" w:cs="Arial" w:eastAsia="Arial" w:hAnsi="Arial"/>
        </w:rPr>
      </w:pPr>
      <w:bookmarkStart w:colFirst="0" w:colLast="0" w:name="_heading=h.3as4poj" w:id="27"/>
      <w:bookmarkEnd w:id="27"/>
      <w:r w:rsidDel="00000000" w:rsidR="00000000" w:rsidRPr="00000000">
        <w:rPr>
          <w:rFonts w:ascii="Arial" w:cs="Arial" w:eastAsia="Arial" w:hAnsi="Arial"/>
          <w:rtl w:val="0"/>
        </w:rPr>
        <w:t xml:space="preserve">Compelling Submissions</w:t>
      </w:r>
    </w:p>
    <w:p w:rsidR="00000000" w:rsidDel="00000000" w:rsidP="00000000" w:rsidRDefault="00000000" w:rsidRPr="00000000" w14:paraId="0000010B">
      <w:pPr>
        <w:widowControl w:val="0"/>
        <w:numPr>
          <w:ilvl w:val="0"/>
          <w:numId w:val="14"/>
        </w:numPr>
        <w:tabs>
          <w:tab w:val="left" w:leader="none" w:pos="821"/>
        </w:tabs>
        <w:ind w:left="720" w:right="247"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Please keep in mind that the judges will be reviewing many submissions. You want to make your submission stand out to keep them engaged. Write it in a voice that is engaging and compelling.</w:t>
      </w:r>
    </w:p>
    <w:p w:rsidR="00000000" w:rsidDel="00000000" w:rsidP="00000000" w:rsidRDefault="00000000" w:rsidRPr="00000000" w14:paraId="0000010C">
      <w:pPr>
        <w:pStyle w:val="Heading2"/>
        <w:widowControl w:val="0"/>
        <w:spacing w:after="0" w:before="0" w:lineRule="auto"/>
        <w:ind w:right="114"/>
        <w:rPr>
          <w:rFonts w:ascii="Arial" w:cs="Arial" w:eastAsia="Arial" w:hAnsi="Arial"/>
        </w:rPr>
      </w:pPr>
      <w:bookmarkStart w:colFirst="0" w:colLast="0" w:name="_heading=h.1pxezwc" w:id="28"/>
      <w:bookmarkEnd w:id="28"/>
      <w:r w:rsidDel="00000000" w:rsidR="00000000" w:rsidRPr="00000000">
        <w:rPr>
          <w:rFonts w:ascii="Arial" w:cs="Arial" w:eastAsia="Arial" w:hAnsi="Arial"/>
          <w:rtl w:val="0"/>
        </w:rPr>
        <w:t xml:space="preserve">Timing</w:t>
      </w:r>
    </w:p>
    <w:p w:rsidR="00000000" w:rsidDel="00000000" w:rsidP="00000000" w:rsidRDefault="00000000" w:rsidRPr="00000000" w14:paraId="0000010D">
      <w:pPr>
        <w:widowControl w:val="0"/>
        <w:numPr>
          <w:ilvl w:val="0"/>
          <w:numId w:val="11"/>
        </w:numPr>
        <w:tabs>
          <w:tab w:val="left" w:leader="none" w:pos="821"/>
        </w:tabs>
        <w:spacing w:after="0" w:lineRule="auto"/>
        <w:ind w:left="720" w:right="114"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Ensure you have allocated enough preparation time to complete all the questions.</w:t>
      </w:r>
    </w:p>
    <w:p w:rsidR="00000000" w:rsidDel="00000000" w:rsidP="00000000" w:rsidRDefault="00000000" w:rsidRPr="00000000" w14:paraId="0000010E">
      <w:pPr>
        <w:widowControl w:val="0"/>
        <w:numPr>
          <w:ilvl w:val="0"/>
          <w:numId w:val="11"/>
        </w:numPr>
        <w:tabs>
          <w:tab w:val="left" w:leader="none" w:pos="821"/>
        </w:tabs>
        <w:spacing w:before="0" w:lineRule="auto"/>
        <w:ind w:left="720" w:right="247"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If you are unsure how long the application will take, have a quick look through the questions so you can determine how long it will take you to write the answers. This will also give you a good indication of what type of information you will need to complete the submission.</w:t>
      </w:r>
    </w:p>
    <w:p w:rsidR="00000000" w:rsidDel="00000000" w:rsidP="00000000" w:rsidRDefault="00000000" w:rsidRPr="00000000" w14:paraId="0000010F">
      <w:pPr>
        <w:pStyle w:val="Heading2"/>
        <w:widowControl w:val="0"/>
        <w:spacing w:after="0" w:before="0" w:lineRule="auto"/>
        <w:ind w:right="114"/>
        <w:rPr>
          <w:rFonts w:ascii="Arial" w:cs="Arial" w:eastAsia="Arial" w:hAnsi="Arial"/>
        </w:rPr>
      </w:pPr>
      <w:bookmarkStart w:colFirst="0" w:colLast="0" w:name="_heading=h.49x2ik5" w:id="29"/>
      <w:bookmarkEnd w:id="29"/>
      <w:r w:rsidDel="00000000" w:rsidR="00000000" w:rsidRPr="00000000">
        <w:rPr>
          <w:rFonts w:ascii="Arial" w:cs="Arial" w:eastAsia="Arial" w:hAnsi="Arial"/>
          <w:rtl w:val="0"/>
        </w:rPr>
        <w:t xml:space="preserve">Submitting your Application</w:t>
      </w:r>
    </w:p>
    <w:p w:rsidR="00000000" w:rsidDel="00000000" w:rsidP="00000000" w:rsidRDefault="00000000" w:rsidRPr="00000000" w14:paraId="00000110">
      <w:pPr>
        <w:widowControl w:val="0"/>
        <w:numPr>
          <w:ilvl w:val="0"/>
          <w:numId w:val="10"/>
        </w:numPr>
        <w:tabs>
          <w:tab w:val="left" w:leader="none" w:pos="821"/>
        </w:tabs>
        <w:spacing w:after="0" w:before="2" w:lineRule="auto"/>
        <w:ind w:left="720" w:right="114"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Submissions must be received no later than the due date and time. Late submissions will not be accepted.</w:t>
      </w:r>
    </w:p>
    <w:p w:rsidR="00000000" w:rsidDel="00000000" w:rsidP="00000000" w:rsidRDefault="00000000" w:rsidRPr="00000000" w14:paraId="00000111">
      <w:pPr>
        <w:widowControl w:val="0"/>
        <w:numPr>
          <w:ilvl w:val="0"/>
          <w:numId w:val="10"/>
        </w:numPr>
        <w:tabs>
          <w:tab w:val="left" w:leader="none" w:pos="821"/>
        </w:tabs>
        <w:spacing w:after="0" w:lineRule="auto"/>
        <w:ind w:left="720" w:right="247"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Confirm your submission has been received. All submissions will be sent a confirmation email. If you do not receive one take the initiative and follow it up.</w:t>
      </w:r>
    </w:p>
    <w:p w:rsidR="00000000" w:rsidDel="00000000" w:rsidP="00000000" w:rsidRDefault="00000000" w:rsidRPr="00000000" w14:paraId="00000112">
      <w:pPr>
        <w:widowControl w:val="0"/>
        <w:numPr>
          <w:ilvl w:val="0"/>
          <w:numId w:val="10"/>
        </w:numPr>
        <w:tabs>
          <w:tab w:val="left" w:leader="none" w:pos="821"/>
        </w:tabs>
        <w:ind w:left="720" w:right="114"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Ensure your submission is not too large – must be fewer than 5MB.</w:t>
      </w:r>
    </w:p>
    <w:sectPr>
      <w:type w:val="nextPage"/>
      <w:pgSz w:h="15840" w:w="12240" w:orient="portrait"/>
      <w:pgMar w:bottom="1440" w:top="1440"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urier New"/>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5">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6">
    <w:pPr>
      <w:rPr>
        <w:color w:val="332e92"/>
        <w:sz w:val="28"/>
        <w:szCs w:val="28"/>
      </w:rPr>
    </w:pPr>
    <w:r w:rsidDel="00000000" w:rsidR="00000000" w:rsidRPr="00000000">
      <w:rPr>
        <w:color w:val="332e92"/>
        <w:sz w:val="22"/>
        <w:szCs w:val="22"/>
        <w:rtl w:val="0"/>
      </w:rPr>
      <w:t xml:space="preserve">2024 - Application for Core Values Awards - Visual, Organization and Research</w:t>
      <w:tab/>
      <w:tab/>
    </w:r>
    <w:r w:rsidDel="00000000" w:rsidR="00000000" w:rsidRPr="00000000">
      <w:rPr>
        <w:color w:val="332e92"/>
        <w:sz w:val="22"/>
        <w:szCs w:val="22"/>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3">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4">
    <w:pPr>
      <w:rPr>
        <w:sz w:val="18"/>
        <w:szCs w:val="18"/>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5332765</wp:posOffset>
          </wp:positionH>
          <wp:positionV relativeFrom="paragraph">
            <wp:posOffset>-314322</wp:posOffset>
          </wp:positionV>
          <wp:extent cx="1068035" cy="823913"/>
          <wp:effectExtent b="0" l="0" r="0" t="0"/>
          <wp:wrapNone/>
          <wp:docPr id="2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068035" cy="823913"/>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bullet"/>
      <w:lvlText w:val="●"/>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Helvetica Neue" w:cs="Helvetica Neue" w:eastAsia="Helvetica Neue" w:hAnsi="Helvetica Neue"/>
        <w:sz w:val="24"/>
        <w:szCs w:val="24"/>
        <w:lang w:val="en"/>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b w:val="1"/>
      <w:color w:val="f78455"/>
      <w:sz w:val="48"/>
      <w:szCs w:val="48"/>
    </w:rPr>
  </w:style>
  <w:style w:type="paragraph" w:styleId="Heading2">
    <w:name w:val="heading 2"/>
    <w:basedOn w:val="Normal"/>
    <w:next w:val="Normal"/>
    <w:pPr>
      <w:keepNext w:val="1"/>
      <w:keepLines w:val="1"/>
      <w:spacing w:after="0" w:before="320" w:line="300" w:lineRule="auto"/>
      <w:ind w:left="-15" w:firstLine="0"/>
    </w:pPr>
    <w:rPr>
      <w:color w:val="313192"/>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spacing w:after="0" w:before="200" w:line="300" w:lineRule="auto"/>
    </w:pPr>
    <w:rPr>
      <w:b w:val="1"/>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spacing w:after="60" w:lineRule="auto"/>
      <w:jc w:val="center"/>
    </w:pPr>
    <w:rPr>
      <w:color w:val="333092"/>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b w:val="1"/>
      <w:color w:val="f78455"/>
      <w:sz w:val="48"/>
      <w:szCs w:val="48"/>
    </w:rPr>
  </w:style>
  <w:style w:type="paragraph" w:styleId="Heading2">
    <w:name w:val="heading 2"/>
    <w:basedOn w:val="Normal"/>
    <w:next w:val="Normal"/>
    <w:pPr>
      <w:keepNext w:val="1"/>
      <w:keepLines w:val="1"/>
      <w:spacing w:after="0" w:before="320" w:line="300" w:lineRule="auto"/>
      <w:ind w:left="-15" w:firstLine="0"/>
    </w:pPr>
    <w:rPr>
      <w:color w:val="313192"/>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spacing w:after="0" w:before="200" w:line="300" w:lineRule="auto"/>
    </w:pPr>
    <w:rPr>
      <w:b w:val="1"/>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spacing w:after="60" w:lineRule="auto"/>
      <w:jc w:val="center"/>
    </w:pPr>
    <w:rPr>
      <w:color w:val="333092"/>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b w:val="1"/>
      <w:color w:val="f78455"/>
      <w:sz w:val="48"/>
      <w:szCs w:val="48"/>
    </w:rPr>
  </w:style>
  <w:style w:type="paragraph" w:styleId="Heading2">
    <w:name w:val="heading 2"/>
    <w:basedOn w:val="Normal"/>
    <w:next w:val="Normal"/>
    <w:pPr>
      <w:keepNext w:val="1"/>
      <w:keepLines w:val="1"/>
      <w:spacing w:after="0" w:before="320" w:line="300" w:lineRule="auto"/>
      <w:ind w:left="-15" w:firstLine="0"/>
    </w:pPr>
    <w:rPr>
      <w:color w:val="313192"/>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spacing w:after="0" w:before="200" w:line="300" w:lineRule="auto"/>
    </w:pPr>
    <w:rPr>
      <w:b w:val="1"/>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spacing w:after="60" w:lineRule="auto"/>
      <w:jc w:val="center"/>
    </w:pPr>
    <w:rPr>
      <w:color w:val="333092"/>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15.0" w:type="dxa"/>
        <w:bottom w:w="0.0" w:type="dxa"/>
        <w:right w:w="115.0" w:type="dxa"/>
      </w:tblCellMar>
    </w:tblPr>
    <w:tblStylePr w:type="band1Horz">
      <w:tcPr>
        <w:tcMar>
          <w:top w:w="0.0" w:type="dxa"/>
          <w:left w:w="115.0" w:type="dxa"/>
          <w:bottom w:w="0.0" w:type="dxa"/>
          <w:right w:w="115.0" w:type="dxa"/>
        </w:tcMar>
      </w:tcPr>
    </w:tblStylePr>
    <w:tblStylePr w:type="band1Vert">
      <w:tcPr>
        <w:tcMar>
          <w:top w:w="0.0" w:type="dxa"/>
          <w:left w:w="115.0" w:type="dxa"/>
          <w:bottom w:w="0.0" w:type="dxa"/>
          <w:right w:w="115.0" w:type="dxa"/>
        </w:tcMar>
      </w:tcPr>
    </w:tblStylePr>
    <w:tblStylePr w:type="band2Horz">
      <w:tcPr>
        <w:tcMar>
          <w:top w:w="0.0" w:type="dxa"/>
          <w:left w:w="115.0" w:type="dxa"/>
          <w:bottom w:w="0.0" w:type="dxa"/>
          <w:right w:w="115.0" w:type="dxa"/>
        </w:tcMar>
      </w:tcPr>
    </w:tblStylePr>
    <w:tblStylePr w:type="band2Vert">
      <w:tcPr>
        <w:tcMar>
          <w:top w:w="0.0" w:type="dxa"/>
          <w:left w:w="115.0" w:type="dxa"/>
          <w:bottom w:w="0.0" w:type="dxa"/>
          <w:right w:w="115.0" w:type="dxa"/>
        </w:tcMar>
      </w:tcPr>
    </w:tblStylePr>
    <w:tblStylePr w:type="firstCol">
      <w:tcPr>
        <w:tcMar>
          <w:top w:w="0.0" w:type="dxa"/>
          <w:left w:w="115.0" w:type="dxa"/>
          <w:bottom w:w="0.0" w:type="dxa"/>
          <w:right w:w="115.0" w:type="dxa"/>
        </w:tcMar>
      </w:tcPr>
    </w:tblStylePr>
    <w:tblStylePr w:type="firstRow">
      <w:tcPr>
        <w:tcMar>
          <w:top w:w="0.0" w:type="dxa"/>
          <w:left w:w="115.0" w:type="dxa"/>
          <w:bottom w:w="0.0" w:type="dxa"/>
          <w:right w:w="115.0" w:type="dxa"/>
        </w:tcMar>
      </w:tcPr>
    </w:tblStylePr>
    <w:tblStylePr w:type="lastCol">
      <w:tcPr>
        <w:tcMar>
          <w:top w:w="0.0" w:type="dxa"/>
          <w:left w:w="115.0" w:type="dxa"/>
          <w:bottom w:w="0.0" w:type="dxa"/>
          <w:right w:w="115.0" w:type="dxa"/>
        </w:tcMar>
      </w:tcPr>
    </w:tblStylePr>
    <w:tblStylePr w:type="lastRow">
      <w:tcPr>
        <w:tcMar>
          <w:top w:w="0.0" w:type="dxa"/>
          <w:left w:w="115.0" w:type="dxa"/>
          <w:bottom w:w="0.0" w:type="dxa"/>
          <w:right w:w="115.0" w:type="dxa"/>
        </w:tcMar>
      </w:tcPr>
    </w:tblStylePr>
    <w:tblStylePr w:type="neCell">
      <w:tcPr>
        <w:tcMar>
          <w:top w:w="0.0" w:type="dxa"/>
          <w:left w:w="115.0" w:type="dxa"/>
          <w:bottom w:w="0.0" w:type="dxa"/>
          <w:right w:w="115.0" w:type="dxa"/>
        </w:tcMar>
      </w:tcPr>
    </w:tblStylePr>
    <w:tblStylePr w:type="nwCell">
      <w:tcPr>
        <w:tcMar>
          <w:top w:w="0.0" w:type="dxa"/>
          <w:left w:w="115.0" w:type="dxa"/>
          <w:bottom w:w="0.0" w:type="dxa"/>
          <w:right w:w="115.0" w:type="dxa"/>
        </w:tcMar>
      </w:tcPr>
    </w:tblStylePr>
    <w:tblStylePr w:type="seCell">
      <w:tcPr>
        <w:tcMar>
          <w:top w:w="0.0" w:type="dxa"/>
          <w:left w:w="115.0" w:type="dxa"/>
          <w:bottom w:w="0.0" w:type="dxa"/>
          <w:right w:w="115.0" w:type="dxa"/>
        </w:tcMar>
      </w:tcPr>
    </w:tblStylePr>
    <w:tblStylePr w:type="swCell">
      <w:tcPr>
        <w:tcMar>
          <w:top w:w="0.0" w:type="dxa"/>
          <w:left w:w="115.0" w:type="dxa"/>
          <w:bottom w:w="0.0" w:type="dxa"/>
          <w:right w:w="115.0" w:type="dxa"/>
        </w:tcMar>
      </w:tcPr>
    </w:tblStylePr>
  </w:style>
  <w:style w:type="table" w:styleId="Table2">
    <w:basedOn w:val="TableNormal"/>
    <w:tblPr>
      <w:tblStyleRowBandSize w:val="1"/>
      <w:tblStyleColBandSize w:val="1"/>
      <w:tblCellMar>
        <w:top w:w="0.0" w:type="dxa"/>
        <w:left w:w="115.0" w:type="dxa"/>
        <w:bottom w:w="0.0" w:type="dxa"/>
        <w:right w:w="115.0" w:type="dxa"/>
      </w:tblCellMar>
    </w:tblPr>
    <w:tblStylePr w:type="band1Horz">
      <w:tcPr>
        <w:tcMar>
          <w:top w:w="0.0" w:type="dxa"/>
          <w:left w:w="115.0" w:type="dxa"/>
          <w:bottom w:w="0.0" w:type="dxa"/>
          <w:right w:w="115.0" w:type="dxa"/>
        </w:tcMar>
      </w:tcPr>
    </w:tblStylePr>
    <w:tblStylePr w:type="band1Vert">
      <w:tcPr>
        <w:tcMar>
          <w:top w:w="0.0" w:type="dxa"/>
          <w:left w:w="115.0" w:type="dxa"/>
          <w:bottom w:w="0.0" w:type="dxa"/>
          <w:right w:w="115.0" w:type="dxa"/>
        </w:tcMar>
      </w:tcPr>
    </w:tblStylePr>
    <w:tblStylePr w:type="band2Horz">
      <w:tcPr>
        <w:tcMar>
          <w:top w:w="0.0" w:type="dxa"/>
          <w:left w:w="115.0" w:type="dxa"/>
          <w:bottom w:w="0.0" w:type="dxa"/>
          <w:right w:w="115.0" w:type="dxa"/>
        </w:tcMar>
      </w:tcPr>
    </w:tblStylePr>
    <w:tblStylePr w:type="band2Vert">
      <w:tcPr>
        <w:tcMar>
          <w:top w:w="0.0" w:type="dxa"/>
          <w:left w:w="115.0" w:type="dxa"/>
          <w:bottom w:w="0.0" w:type="dxa"/>
          <w:right w:w="115.0" w:type="dxa"/>
        </w:tcMar>
      </w:tcPr>
    </w:tblStylePr>
    <w:tblStylePr w:type="firstCol">
      <w:tcPr>
        <w:tcMar>
          <w:top w:w="0.0" w:type="dxa"/>
          <w:left w:w="115.0" w:type="dxa"/>
          <w:bottom w:w="0.0" w:type="dxa"/>
          <w:right w:w="115.0" w:type="dxa"/>
        </w:tcMar>
      </w:tcPr>
    </w:tblStylePr>
    <w:tblStylePr w:type="firstRow">
      <w:tcPr>
        <w:tcMar>
          <w:top w:w="0.0" w:type="dxa"/>
          <w:left w:w="115.0" w:type="dxa"/>
          <w:bottom w:w="0.0" w:type="dxa"/>
          <w:right w:w="115.0" w:type="dxa"/>
        </w:tcMar>
      </w:tcPr>
    </w:tblStylePr>
    <w:tblStylePr w:type="lastCol">
      <w:tcPr>
        <w:tcMar>
          <w:top w:w="0.0" w:type="dxa"/>
          <w:left w:w="115.0" w:type="dxa"/>
          <w:bottom w:w="0.0" w:type="dxa"/>
          <w:right w:w="115.0" w:type="dxa"/>
        </w:tcMar>
      </w:tcPr>
    </w:tblStylePr>
    <w:tblStylePr w:type="lastRow">
      <w:tcPr>
        <w:tcMar>
          <w:top w:w="0.0" w:type="dxa"/>
          <w:left w:w="115.0" w:type="dxa"/>
          <w:bottom w:w="0.0" w:type="dxa"/>
          <w:right w:w="115.0" w:type="dxa"/>
        </w:tcMar>
      </w:tcPr>
    </w:tblStylePr>
    <w:tblStylePr w:type="neCell">
      <w:tcPr>
        <w:tcMar>
          <w:top w:w="0.0" w:type="dxa"/>
          <w:left w:w="115.0" w:type="dxa"/>
          <w:bottom w:w="0.0" w:type="dxa"/>
          <w:right w:w="115.0" w:type="dxa"/>
        </w:tcMar>
      </w:tcPr>
    </w:tblStylePr>
    <w:tblStylePr w:type="nwCell">
      <w:tcPr>
        <w:tcMar>
          <w:top w:w="0.0" w:type="dxa"/>
          <w:left w:w="115.0" w:type="dxa"/>
          <w:bottom w:w="0.0" w:type="dxa"/>
          <w:right w:w="115.0" w:type="dxa"/>
        </w:tcMar>
      </w:tcPr>
    </w:tblStylePr>
    <w:tblStylePr w:type="seCell">
      <w:tcPr>
        <w:tcMar>
          <w:top w:w="0.0" w:type="dxa"/>
          <w:left w:w="115.0" w:type="dxa"/>
          <w:bottom w:w="0.0" w:type="dxa"/>
          <w:right w:w="115.0" w:type="dxa"/>
        </w:tcMar>
      </w:tcPr>
    </w:tblStylePr>
    <w:tblStylePr w:type="swCell">
      <w:tcPr>
        <w:tcMar>
          <w:top w:w="0.0" w:type="dxa"/>
          <w:left w:w="115.0" w:type="dxa"/>
          <w:bottom w:w="0.0" w:type="dxa"/>
          <w:right w:w="115.0" w:type="dxa"/>
        </w:tcMar>
      </w:tcPr>
    </w:tblStyle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15.0" w:type="dxa"/>
        <w:bottom w:w="0.0" w:type="dxa"/>
        <w:right w:w="115.0" w:type="dxa"/>
      </w:tblCellMar>
    </w:tblPr>
    <w:tblStylePr w:type="band1Horz">
      <w:tcPr>
        <w:tcMar>
          <w:top w:w="0.0" w:type="dxa"/>
          <w:left w:w="115.0" w:type="dxa"/>
          <w:bottom w:w="0.0" w:type="dxa"/>
          <w:right w:w="115.0" w:type="dxa"/>
        </w:tcMar>
      </w:tcPr>
    </w:tblStylePr>
    <w:tblStylePr w:type="band1Vert">
      <w:tcPr>
        <w:tcMar>
          <w:top w:w="0.0" w:type="dxa"/>
          <w:left w:w="115.0" w:type="dxa"/>
          <w:bottom w:w="0.0" w:type="dxa"/>
          <w:right w:w="115.0" w:type="dxa"/>
        </w:tcMar>
      </w:tcPr>
    </w:tblStylePr>
    <w:tblStylePr w:type="band2Horz">
      <w:tcPr>
        <w:tcMar>
          <w:top w:w="0.0" w:type="dxa"/>
          <w:left w:w="115.0" w:type="dxa"/>
          <w:bottom w:w="0.0" w:type="dxa"/>
          <w:right w:w="115.0" w:type="dxa"/>
        </w:tcMar>
      </w:tcPr>
    </w:tblStylePr>
    <w:tblStylePr w:type="band2Vert">
      <w:tcPr>
        <w:tcMar>
          <w:top w:w="0.0" w:type="dxa"/>
          <w:left w:w="115.0" w:type="dxa"/>
          <w:bottom w:w="0.0" w:type="dxa"/>
          <w:right w:w="115.0" w:type="dxa"/>
        </w:tcMar>
      </w:tcPr>
    </w:tblStylePr>
    <w:tblStylePr w:type="firstCol">
      <w:tcPr>
        <w:tcMar>
          <w:top w:w="0.0" w:type="dxa"/>
          <w:left w:w="115.0" w:type="dxa"/>
          <w:bottom w:w="0.0" w:type="dxa"/>
          <w:right w:w="115.0" w:type="dxa"/>
        </w:tcMar>
      </w:tcPr>
    </w:tblStylePr>
    <w:tblStylePr w:type="firstRow">
      <w:tcPr>
        <w:tcMar>
          <w:top w:w="0.0" w:type="dxa"/>
          <w:left w:w="115.0" w:type="dxa"/>
          <w:bottom w:w="0.0" w:type="dxa"/>
          <w:right w:w="115.0" w:type="dxa"/>
        </w:tcMar>
      </w:tcPr>
    </w:tblStylePr>
    <w:tblStylePr w:type="lastCol">
      <w:tcPr>
        <w:tcMar>
          <w:top w:w="0.0" w:type="dxa"/>
          <w:left w:w="115.0" w:type="dxa"/>
          <w:bottom w:w="0.0" w:type="dxa"/>
          <w:right w:w="115.0" w:type="dxa"/>
        </w:tcMar>
      </w:tcPr>
    </w:tblStylePr>
    <w:tblStylePr w:type="lastRow">
      <w:tcPr>
        <w:tcMar>
          <w:top w:w="0.0" w:type="dxa"/>
          <w:left w:w="115.0" w:type="dxa"/>
          <w:bottom w:w="0.0" w:type="dxa"/>
          <w:right w:w="115.0" w:type="dxa"/>
        </w:tcMar>
      </w:tcPr>
    </w:tblStylePr>
    <w:tblStylePr w:type="neCell">
      <w:tcPr>
        <w:tcMar>
          <w:top w:w="0.0" w:type="dxa"/>
          <w:left w:w="115.0" w:type="dxa"/>
          <w:bottom w:w="0.0" w:type="dxa"/>
          <w:right w:w="115.0" w:type="dxa"/>
        </w:tcMar>
      </w:tcPr>
    </w:tblStylePr>
    <w:tblStylePr w:type="nwCell">
      <w:tcPr>
        <w:tcMar>
          <w:top w:w="0.0" w:type="dxa"/>
          <w:left w:w="115.0" w:type="dxa"/>
          <w:bottom w:w="0.0" w:type="dxa"/>
          <w:right w:w="115.0" w:type="dxa"/>
        </w:tcMar>
      </w:tcPr>
    </w:tblStylePr>
    <w:tblStylePr w:type="seCell">
      <w:tcPr>
        <w:tcMar>
          <w:top w:w="0.0" w:type="dxa"/>
          <w:left w:w="115.0" w:type="dxa"/>
          <w:bottom w:w="0.0" w:type="dxa"/>
          <w:right w:w="115.0" w:type="dxa"/>
        </w:tcMar>
      </w:tcPr>
    </w:tblStylePr>
    <w:tblStylePr w:type="swCell">
      <w:tcPr>
        <w:tcMar>
          <w:top w:w="0.0" w:type="dxa"/>
          <w:left w:w="115.0" w:type="dxa"/>
          <w:bottom w:w="0.0" w:type="dxa"/>
          <w:right w:w="115.0" w:type="dxa"/>
        </w:tcMar>
      </w:tcPr>
    </w:tblStylePr>
  </w:style>
  <w:style w:type="table" w:styleId="Table2">
    <w:basedOn w:val="TableNormal"/>
    <w:tblPr>
      <w:tblStyleRowBandSize w:val="1"/>
      <w:tblStyleColBandSize w:val="1"/>
      <w:tblCellMar>
        <w:top w:w="0.0" w:type="dxa"/>
        <w:left w:w="115.0" w:type="dxa"/>
        <w:bottom w:w="0.0" w:type="dxa"/>
        <w:right w:w="115.0" w:type="dxa"/>
      </w:tblCellMar>
    </w:tblPr>
    <w:tblStylePr w:type="band1Horz">
      <w:tcPr>
        <w:tcMar>
          <w:top w:w="0.0" w:type="dxa"/>
          <w:left w:w="115.0" w:type="dxa"/>
          <w:bottom w:w="0.0" w:type="dxa"/>
          <w:right w:w="115.0" w:type="dxa"/>
        </w:tcMar>
      </w:tcPr>
    </w:tblStylePr>
    <w:tblStylePr w:type="band1Vert">
      <w:tcPr>
        <w:tcMar>
          <w:top w:w="0.0" w:type="dxa"/>
          <w:left w:w="115.0" w:type="dxa"/>
          <w:bottom w:w="0.0" w:type="dxa"/>
          <w:right w:w="115.0" w:type="dxa"/>
        </w:tcMar>
      </w:tcPr>
    </w:tblStylePr>
    <w:tblStylePr w:type="band2Horz">
      <w:tcPr>
        <w:tcMar>
          <w:top w:w="0.0" w:type="dxa"/>
          <w:left w:w="115.0" w:type="dxa"/>
          <w:bottom w:w="0.0" w:type="dxa"/>
          <w:right w:w="115.0" w:type="dxa"/>
        </w:tcMar>
      </w:tcPr>
    </w:tblStylePr>
    <w:tblStylePr w:type="band2Vert">
      <w:tcPr>
        <w:tcMar>
          <w:top w:w="0.0" w:type="dxa"/>
          <w:left w:w="115.0" w:type="dxa"/>
          <w:bottom w:w="0.0" w:type="dxa"/>
          <w:right w:w="115.0" w:type="dxa"/>
        </w:tcMar>
      </w:tcPr>
    </w:tblStylePr>
    <w:tblStylePr w:type="firstCol">
      <w:tcPr>
        <w:tcMar>
          <w:top w:w="0.0" w:type="dxa"/>
          <w:left w:w="115.0" w:type="dxa"/>
          <w:bottom w:w="0.0" w:type="dxa"/>
          <w:right w:w="115.0" w:type="dxa"/>
        </w:tcMar>
      </w:tcPr>
    </w:tblStylePr>
    <w:tblStylePr w:type="firstRow">
      <w:tcPr>
        <w:tcMar>
          <w:top w:w="0.0" w:type="dxa"/>
          <w:left w:w="115.0" w:type="dxa"/>
          <w:bottom w:w="0.0" w:type="dxa"/>
          <w:right w:w="115.0" w:type="dxa"/>
        </w:tcMar>
      </w:tcPr>
    </w:tblStylePr>
    <w:tblStylePr w:type="lastCol">
      <w:tcPr>
        <w:tcMar>
          <w:top w:w="0.0" w:type="dxa"/>
          <w:left w:w="115.0" w:type="dxa"/>
          <w:bottom w:w="0.0" w:type="dxa"/>
          <w:right w:w="115.0" w:type="dxa"/>
        </w:tcMar>
      </w:tcPr>
    </w:tblStylePr>
    <w:tblStylePr w:type="lastRow">
      <w:tcPr>
        <w:tcMar>
          <w:top w:w="0.0" w:type="dxa"/>
          <w:left w:w="115.0" w:type="dxa"/>
          <w:bottom w:w="0.0" w:type="dxa"/>
          <w:right w:w="115.0" w:type="dxa"/>
        </w:tcMar>
      </w:tcPr>
    </w:tblStylePr>
    <w:tblStylePr w:type="neCell">
      <w:tcPr>
        <w:tcMar>
          <w:top w:w="0.0" w:type="dxa"/>
          <w:left w:w="115.0" w:type="dxa"/>
          <w:bottom w:w="0.0" w:type="dxa"/>
          <w:right w:w="115.0" w:type="dxa"/>
        </w:tcMar>
      </w:tcPr>
    </w:tblStylePr>
    <w:tblStylePr w:type="nwCell">
      <w:tcPr>
        <w:tcMar>
          <w:top w:w="0.0" w:type="dxa"/>
          <w:left w:w="115.0" w:type="dxa"/>
          <w:bottom w:w="0.0" w:type="dxa"/>
          <w:right w:w="115.0" w:type="dxa"/>
        </w:tcMar>
      </w:tcPr>
    </w:tblStylePr>
    <w:tblStylePr w:type="seCell">
      <w:tcPr>
        <w:tcMar>
          <w:top w:w="0.0" w:type="dxa"/>
          <w:left w:w="115.0" w:type="dxa"/>
          <w:bottom w:w="0.0" w:type="dxa"/>
          <w:right w:w="115.0" w:type="dxa"/>
        </w:tcMar>
      </w:tcPr>
    </w:tblStylePr>
    <w:tblStylePr w:type="swCell">
      <w:tcPr>
        <w:tcMar>
          <w:top w:w="0.0" w:type="dxa"/>
          <w:left w:w="115.0" w:type="dxa"/>
          <w:bottom w:w="0.0" w:type="dxa"/>
          <w:right w:w="115.0" w:type="dxa"/>
        </w:tcMar>
      </w:tcPr>
    </w:tblStyle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15.0" w:type="dxa"/>
        <w:bottom w:w="0.0" w:type="dxa"/>
        <w:right w:w="115.0" w:type="dxa"/>
      </w:tblCellMar>
    </w:tblPr>
    <w:tblStylePr w:type="band1Horz">
      <w:tcPr>
        <w:tcMar>
          <w:top w:w="0.0" w:type="dxa"/>
          <w:left w:w="115.0" w:type="dxa"/>
          <w:bottom w:w="0.0" w:type="dxa"/>
          <w:right w:w="115.0" w:type="dxa"/>
        </w:tcMar>
      </w:tcPr>
    </w:tblStylePr>
    <w:tblStylePr w:type="band1Vert">
      <w:tcPr>
        <w:tcMar>
          <w:top w:w="0.0" w:type="dxa"/>
          <w:left w:w="115.0" w:type="dxa"/>
          <w:bottom w:w="0.0" w:type="dxa"/>
          <w:right w:w="115.0" w:type="dxa"/>
        </w:tcMar>
      </w:tcPr>
    </w:tblStylePr>
    <w:tblStylePr w:type="band2Horz">
      <w:tcPr>
        <w:tcMar>
          <w:top w:w="0.0" w:type="dxa"/>
          <w:left w:w="115.0" w:type="dxa"/>
          <w:bottom w:w="0.0" w:type="dxa"/>
          <w:right w:w="115.0" w:type="dxa"/>
        </w:tcMar>
      </w:tcPr>
    </w:tblStylePr>
    <w:tblStylePr w:type="band2Vert">
      <w:tcPr>
        <w:tcMar>
          <w:top w:w="0.0" w:type="dxa"/>
          <w:left w:w="115.0" w:type="dxa"/>
          <w:bottom w:w="0.0" w:type="dxa"/>
          <w:right w:w="115.0" w:type="dxa"/>
        </w:tcMar>
      </w:tcPr>
    </w:tblStylePr>
    <w:tblStylePr w:type="firstCol">
      <w:tcPr>
        <w:tcMar>
          <w:top w:w="0.0" w:type="dxa"/>
          <w:left w:w="115.0" w:type="dxa"/>
          <w:bottom w:w="0.0" w:type="dxa"/>
          <w:right w:w="115.0" w:type="dxa"/>
        </w:tcMar>
      </w:tcPr>
    </w:tblStylePr>
    <w:tblStylePr w:type="firstRow">
      <w:tcPr>
        <w:tcMar>
          <w:top w:w="0.0" w:type="dxa"/>
          <w:left w:w="115.0" w:type="dxa"/>
          <w:bottom w:w="0.0" w:type="dxa"/>
          <w:right w:w="115.0" w:type="dxa"/>
        </w:tcMar>
      </w:tcPr>
    </w:tblStylePr>
    <w:tblStylePr w:type="lastCol">
      <w:tcPr>
        <w:tcMar>
          <w:top w:w="0.0" w:type="dxa"/>
          <w:left w:w="115.0" w:type="dxa"/>
          <w:bottom w:w="0.0" w:type="dxa"/>
          <w:right w:w="115.0" w:type="dxa"/>
        </w:tcMar>
      </w:tcPr>
    </w:tblStylePr>
    <w:tblStylePr w:type="lastRow">
      <w:tcPr>
        <w:tcMar>
          <w:top w:w="0.0" w:type="dxa"/>
          <w:left w:w="115.0" w:type="dxa"/>
          <w:bottom w:w="0.0" w:type="dxa"/>
          <w:right w:w="115.0" w:type="dxa"/>
        </w:tcMar>
      </w:tcPr>
    </w:tblStylePr>
    <w:tblStylePr w:type="neCell">
      <w:tcPr>
        <w:tcMar>
          <w:top w:w="0.0" w:type="dxa"/>
          <w:left w:w="115.0" w:type="dxa"/>
          <w:bottom w:w="0.0" w:type="dxa"/>
          <w:right w:w="115.0" w:type="dxa"/>
        </w:tcMar>
      </w:tcPr>
    </w:tblStylePr>
    <w:tblStylePr w:type="nwCell">
      <w:tcPr>
        <w:tcMar>
          <w:top w:w="0.0" w:type="dxa"/>
          <w:left w:w="115.0" w:type="dxa"/>
          <w:bottom w:w="0.0" w:type="dxa"/>
          <w:right w:w="115.0" w:type="dxa"/>
        </w:tcMar>
      </w:tcPr>
    </w:tblStylePr>
    <w:tblStylePr w:type="seCell">
      <w:tcPr>
        <w:tcMar>
          <w:top w:w="0.0" w:type="dxa"/>
          <w:left w:w="115.0" w:type="dxa"/>
          <w:bottom w:w="0.0" w:type="dxa"/>
          <w:right w:w="115.0" w:type="dxa"/>
        </w:tcMar>
      </w:tcPr>
    </w:tblStylePr>
    <w:tblStylePr w:type="swCell">
      <w:tcPr>
        <w:tcMar>
          <w:top w:w="0.0" w:type="dxa"/>
          <w:left w:w="115.0" w:type="dxa"/>
          <w:bottom w:w="0.0" w:type="dxa"/>
          <w:right w:w="115.0" w:type="dxa"/>
        </w:tcMar>
      </w:tcPr>
    </w:tblStylePr>
  </w:style>
  <w:style w:type="table" w:styleId="Table2">
    <w:basedOn w:val="TableNormal"/>
    <w:tblPr>
      <w:tblStyleRowBandSize w:val="1"/>
      <w:tblStyleColBandSize w:val="1"/>
      <w:tblCellMar>
        <w:top w:w="0.0" w:type="dxa"/>
        <w:left w:w="115.0" w:type="dxa"/>
        <w:bottom w:w="0.0" w:type="dxa"/>
        <w:right w:w="115.0" w:type="dxa"/>
      </w:tblCellMar>
    </w:tblPr>
    <w:tblStylePr w:type="band1Horz">
      <w:tcPr>
        <w:tcMar>
          <w:top w:w="0.0" w:type="dxa"/>
          <w:left w:w="115.0" w:type="dxa"/>
          <w:bottom w:w="0.0" w:type="dxa"/>
          <w:right w:w="115.0" w:type="dxa"/>
        </w:tcMar>
      </w:tcPr>
    </w:tblStylePr>
    <w:tblStylePr w:type="band1Vert">
      <w:tcPr>
        <w:tcMar>
          <w:top w:w="0.0" w:type="dxa"/>
          <w:left w:w="115.0" w:type="dxa"/>
          <w:bottom w:w="0.0" w:type="dxa"/>
          <w:right w:w="115.0" w:type="dxa"/>
        </w:tcMar>
      </w:tcPr>
    </w:tblStylePr>
    <w:tblStylePr w:type="band2Horz">
      <w:tcPr>
        <w:tcMar>
          <w:top w:w="0.0" w:type="dxa"/>
          <w:left w:w="115.0" w:type="dxa"/>
          <w:bottom w:w="0.0" w:type="dxa"/>
          <w:right w:w="115.0" w:type="dxa"/>
        </w:tcMar>
      </w:tcPr>
    </w:tblStylePr>
    <w:tblStylePr w:type="band2Vert">
      <w:tcPr>
        <w:tcMar>
          <w:top w:w="0.0" w:type="dxa"/>
          <w:left w:w="115.0" w:type="dxa"/>
          <w:bottom w:w="0.0" w:type="dxa"/>
          <w:right w:w="115.0" w:type="dxa"/>
        </w:tcMar>
      </w:tcPr>
    </w:tblStylePr>
    <w:tblStylePr w:type="firstCol">
      <w:tcPr>
        <w:tcMar>
          <w:top w:w="0.0" w:type="dxa"/>
          <w:left w:w="115.0" w:type="dxa"/>
          <w:bottom w:w="0.0" w:type="dxa"/>
          <w:right w:w="115.0" w:type="dxa"/>
        </w:tcMar>
      </w:tcPr>
    </w:tblStylePr>
    <w:tblStylePr w:type="firstRow">
      <w:tcPr>
        <w:tcMar>
          <w:top w:w="0.0" w:type="dxa"/>
          <w:left w:w="115.0" w:type="dxa"/>
          <w:bottom w:w="0.0" w:type="dxa"/>
          <w:right w:w="115.0" w:type="dxa"/>
        </w:tcMar>
      </w:tcPr>
    </w:tblStylePr>
    <w:tblStylePr w:type="lastCol">
      <w:tcPr>
        <w:tcMar>
          <w:top w:w="0.0" w:type="dxa"/>
          <w:left w:w="115.0" w:type="dxa"/>
          <w:bottom w:w="0.0" w:type="dxa"/>
          <w:right w:w="115.0" w:type="dxa"/>
        </w:tcMar>
      </w:tcPr>
    </w:tblStylePr>
    <w:tblStylePr w:type="lastRow">
      <w:tcPr>
        <w:tcMar>
          <w:top w:w="0.0" w:type="dxa"/>
          <w:left w:w="115.0" w:type="dxa"/>
          <w:bottom w:w="0.0" w:type="dxa"/>
          <w:right w:w="115.0" w:type="dxa"/>
        </w:tcMar>
      </w:tcPr>
    </w:tblStylePr>
    <w:tblStylePr w:type="neCell">
      <w:tcPr>
        <w:tcMar>
          <w:top w:w="0.0" w:type="dxa"/>
          <w:left w:w="115.0" w:type="dxa"/>
          <w:bottom w:w="0.0" w:type="dxa"/>
          <w:right w:w="115.0" w:type="dxa"/>
        </w:tcMar>
      </w:tcPr>
    </w:tblStylePr>
    <w:tblStylePr w:type="nwCell">
      <w:tcPr>
        <w:tcMar>
          <w:top w:w="0.0" w:type="dxa"/>
          <w:left w:w="115.0" w:type="dxa"/>
          <w:bottom w:w="0.0" w:type="dxa"/>
          <w:right w:w="115.0" w:type="dxa"/>
        </w:tcMar>
      </w:tcPr>
    </w:tblStylePr>
    <w:tblStylePr w:type="seCell">
      <w:tcPr>
        <w:tcMar>
          <w:top w:w="0.0" w:type="dxa"/>
          <w:left w:w="115.0" w:type="dxa"/>
          <w:bottom w:w="0.0" w:type="dxa"/>
          <w:right w:w="115.0" w:type="dxa"/>
        </w:tcMar>
      </w:tcPr>
    </w:tblStylePr>
    <w:tblStylePr w:type="swCell">
      <w:tcPr>
        <w:tcMar>
          <w:top w:w="0.0" w:type="dxa"/>
          <w:left w:w="115.0" w:type="dxa"/>
          <w:bottom w:w="0.0" w:type="dxa"/>
          <w:right w:w="115.0" w:type="dxa"/>
        </w:tcMar>
      </w:tcPr>
    </w:tblStylePr>
  </w:style>
</w:styles>
</file>

<file path=word/_rels/document.xml.rels><?xml version="1.0" encoding="UTF-8" standalone="yes"?><Relationships xmlns="http://schemas.openxmlformats.org/package/2006/relationships"><Relationship Id="rId20" Type="http://schemas.openxmlformats.org/officeDocument/2006/relationships/hyperlink" Target="https://iap2canada.ca/Pillars" TargetMode="External"/><Relationship Id="rId22" Type="http://schemas.openxmlformats.org/officeDocument/2006/relationships/hyperlink" Target="https://youtu.be/F96TFcWOtgA" TargetMode="External"/><Relationship Id="rId21" Type="http://schemas.openxmlformats.org/officeDocument/2006/relationships/hyperlink" Target="https://youtu.be/jE_rzg8nhdE" TargetMode="External"/><Relationship Id="rId24" Type="http://schemas.openxmlformats.org/officeDocument/2006/relationships/hyperlink" Target="https://youtu.be/jG84h-oVhMQ" TargetMode="External"/><Relationship Id="rId23" Type="http://schemas.openxmlformats.org/officeDocument/2006/relationships/hyperlink" Target="https://iap2canada.ca/Pillar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2.xml"/><Relationship Id="rId26" Type="http://schemas.openxmlformats.org/officeDocument/2006/relationships/image" Target="media/image4.png"/><Relationship Id="rId25" Type="http://schemas.openxmlformats.org/officeDocument/2006/relationships/image" Target="media/image5.png"/><Relationship Id="rId27" Type="http://schemas.openxmlformats.org/officeDocument/2006/relationships/hyperlink" Target="https://iap2canada.ca/event-5633108"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3.png"/><Relationship Id="rId8" Type="http://schemas.openxmlformats.org/officeDocument/2006/relationships/hyperlink" Target="https://docs.google.com/document/d/1QrPzrW8gLA5jhEmm_X3HSKD2zSsFVYac/edit?usp=sharing&amp;ouid=115248214937815069146&amp;rtpof=true&amp;sd=true" TargetMode="External"/><Relationship Id="rId11" Type="http://schemas.openxmlformats.org/officeDocument/2006/relationships/footer" Target="footer2.xml"/><Relationship Id="rId10" Type="http://schemas.openxmlformats.org/officeDocument/2006/relationships/header" Target="header1.xml"/><Relationship Id="rId13" Type="http://schemas.openxmlformats.org/officeDocument/2006/relationships/hyperlink" Target="https://iap2canada.ca/Core_Values_Awards" TargetMode="External"/><Relationship Id="rId12" Type="http://schemas.openxmlformats.org/officeDocument/2006/relationships/footer" Target="footer1.xml"/><Relationship Id="rId15" Type="http://schemas.openxmlformats.org/officeDocument/2006/relationships/image" Target="media/image2.png"/><Relationship Id="rId14" Type="http://schemas.openxmlformats.org/officeDocument/2006/relationships/hyperlink" Target="mailto:info@iap2canada.ca" TargetMode="External"/><Relationship Id="rId17" Type="http://schemas.openxmlformats.org/officeDocument/2006/relationships/hyperlink" Target="https://iap2canada.ca/event-5633108" TargetMode="External"/><Relationship Id="rId16" Type="http://schemas.openxmlformats.org/officeDocument/2006/relationships/hyperlink" Target="mailto:info@iap2canada.ca" TargetMode="External"/><Relationship Id="rId19" Type="http://schemas.openxmlformats.org/officeDocument/2006/relationships/hyperlink" Target="https://youtu.be/PpiGykoASkg" TargetMode="External"/><Relationship Id="rId18" Type="http://schemas.openxmlformats.org/officeDocument/2006/relationships/hyperlink" Target="mailto:info@iap2canada.ca"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RcsAD7jGrPPNIzr94xNMMrXbgIA==">CgMxLjAyCGguZ2pkZ3hzMgloLjMwajB6bGwyCWguMWZvYjl0ZTIJaC4zem55c2g3MgloLjJldDkycDAyCGgudHlqY3d0MgloLjNkeTZ2a20yCWguMXQzaDVzZjIJaC40ZDM0b2c4MgloLjJzOGV5bzEyCWguMTdkcDh2dTIJaC4zcmRjcmpuMgloLjI2aW4xcmcyCGgubG54Yno5MgloLjM1bmt1bjIyCWguMWtzdjR1djIJaC40NHNpbmlvMgloLjJqeHN4cWgyCGguejMzN3lhMgloLjNqMnFxbTMyCWguMXk4MTB0dzIJaC40aTdvamhwMgloLjJ4Y3l0cGkyCWguMWNpOTN4YjIJaC4zd2h3bWw0MgloLjJibjZ3c3gyCGgucXNoNzBxMgloLjNhczRwb2oyCWguMXB4ZXp3YzIJaC40OXgyaWs1OAByITE1NTV3V3d6b05rU2xydjZpSUZxSmpCcmxFbmxwc0FvM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