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C58" w:rsidRDefault="00706C58">
      <w:pPr>
        <w:rPr>
          <w:rFonts w:ascii="Times New Roman" w:eastAsia="Times New Roman" w:hAnsi="Times New Roman" w:cs="Times New Roman"/>
          <w:sz w:val="20"/>
          <w:szCs w:val="20"/>
        </w:rPr>
      </w:pPr>
      <w:bookmarkStart w:id="0" w:name="_GoBack"/>
      <w:bookmarkEnd w:id="0"/>
    </w:p>
    <w:p w:rsidR="00706C58" w:rsidRDefault="00706C58">
      <w:pPr>
        <w:rPr>
          <w:rFonts w:ascii="Times New Roman" w:eastAsia="Times New Roman" w:hAnsi="Times New Roman" w:cs="Times New Roman"/>
          <w:sz w:val="20"/>
          <w:szCs w:val="20"/>
        </w:rPr>
      </w:pPr>
    </w:p>
    <w:p w:rsidR="00706C58" w:rsidRDefault="00706C58">
      <w:pPr>
        <w:rPr>
          <w:rFonts w:ascii="Times New Roman" w:eastAsia="Times New Roman" w:hAnsi="Times New Roman" w:cs="Times New Roman"/>
          <w:sz w:val="20"/>
          <w:szCs w:val="20"/>
        </w:rPr>
      </w:pPr>
    </w:p>
    <w:p w:rsidR="00706C58" w:rsidRDefault="00706C58">
      <w:pPr>
        <w:spacing w:before="4"/>
        <w:rPr>
          <w:rFonts w:ascii="Times New Roman" w:eastAsia="Times New Roman" w:hAnsi="Times New Roman" w:cs="Times New Roman"/>
          <w:sz w:val="23"/>
          <w:szCs w:val="23"/>
        </w:rPr>
      </w:pPr>
    </w:p>
    <w:p w:rsidR="00706C58" w:rsidRDefault="00AD7B3B">
      <w:pPr>
        <w:spacing w:line="2718" w:lineRule="exact"/>
        <w:ind w:left="100"/>
        <w:rPr>
          <w:rFonts w:ascii="Times New Roman" w:eastAsia="Times New Roman" w:hAnsi="Times New Roman" w:cs="Times New Roman"/>
          <w:sz w:val="20"/>
          <w:szCs w:val="20"/>
        </w:rPr>
      </w:pPr>
      <w:r>
        <w:rPr>
          <w:rFonts w:ascii="Times New Roman" w:eastAsia="Times New Roman" w:hAnsi="Times New Roman" w:cs="Times New Roman"/>
          <w:noProof/>
          <w:position w:val="-53"/>
          <w:sz w:val="20"/>
          <w:szCs w:val="20"/>
          <w:lang w:val="en-CA" w:eastAsia="en-CA"/>
        </w:rPr>
        <w:drawing>
          <wp:inline distT="0" distB="0" distL="0" distR="0">
            <wp:extent cx="5523992" cy="17264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523992" cy="1726406"/>
                    </a:xfrm>
                    <a:prstGeom prst="rect">
                      <a:avLst/>
                    </a:prstGeom>
                  </pic:spPr>
                </pic:pic>
              </a:graphicData>
            </a:graphic>
          </wp:inline>
        </w:drawing>
      </w:r>
    </w:p>
    <w:p w:rsidR="00706C58" w:rsidRDefault="00706C58">
      <w:pPr>
        <w:rPr>
          <w:rFonts w:ascii="Times New Roman" w:eastAsia="Times New Roman" w:hAnsi="Times New Roman" w:cs="Times New Roman"/>
          <w:sz w:val="20"/>
          <w:szCs w:val="20"/>
        </w:rPr>
      </w:pPr>
    </w:p>
    <w:p w:rsidR="00706C58" w:rsidRDefault="00706C58">
      <w:pPr>
        <w:rPr>
          <w:rFonts w:ascii="Times New Roman" w:eastAsia="Times New Roman" w:hAnsi="Times New Roman" w:cs="Times New Roman"/>
          <w:sz w:val="20"/>
          <w:szCs w:val="20"/>
        </w:rPr>
      </w:pPr>
    </w:p>
    <w:p w:rsidR="00706C58" w:rsidRDefault="00706C58">
      <w:pPr>
        <w:rPr>
          <w:rFonts w:ascii="Times New Roman" w:eastAsia="Times New Roman" w:hAnsi="Times New Roman" w:cs="Times New Roman"/>
          <w:sz w:val="20"/>
          <w:szCs w:val="20"/>
        </w:rPr>
      </w:pPr>
    </w:p>
    <w:p w:rsidR="00706C58" w:rsidRDefault="00706C58">
      <w:pPr>
        <w:rPr>
          <w:rFonts w:ascii="Times New Roman" w:eastAsia="Times New Roman" w:hAnsi="Times New Roman" w:cs="Times New Roman"/>
          <w:sz w:val="20"/>
          <w:szCs w:val="20"/>
        </w:rPr>
      </w:pPr>
    </w:p>
    <w:p w:rsidR="00706C58" w:rsidRDefault="00706C58">
      <w:pPr>
        <w:rPr>
          <w:rFonts w:ascii="Times New Roman" w:eastAsia="Times New Roman" w:hAnsi="Times New Roman" w:cs="Times New Roman"/>
          <w:sz w:val="20"/>
          <w:szCs w:val="20"/>
        </w:rPr>
      </w:pPr>
    </w:p>
    <w:p w:rsidR="00706C58" w:rsidRDefault="00706C58">
      <w:pPr>
        <w:spacing w:before="9"/>
        <w:rPr>
          <w:rFonts w:ascii="Times New Roman" w:eastAsia="Times New Roman" w:hAnsi="Times New Roman" w:cs="Times New Roman"/>
          <w:sz w:val="15"/>
          <w:szCs w:val="15"/>
        </w:rPr>
      </w:pPr>
    </w:p>
    <w:p w:rsidR="00706C58" w:rsidRDefault="006C7BE6">
      <w:pPr>
        <w:spacing w:line="1245" w:lineRule="exact"/>
        <w:ind w:left="1609" w:right="1231"/>
        <w:jc w:val="center"/>
        <w:rPr>
          <w:rFonts w:ascii="Arial" w:eastAsia="Arial" w:hAnsi="Arial" w:cs="Arial"/>
          <w:sz w:val="112"/>
          <w:szCs w:val="112"/>
        </w:rPr>
      </w:pPr>
      <w:r>
        <w:rPr>
          <w:rFonts w:ascii="Arial"/>
          <w:color w:val="F05D20"/>
          <w:sz w:val="112"/>
        </w:rPr>
        <w:t>2015</w:t>
      </w:r>
    </w:p>
    <w:p w:rsidR="00706C58" w:rsidRDefault="00AD7B3B">
      <w:pPr>
        <w:ind w:left="1612" w:right="1230"/>
        <w:jc w:val="center"/>
        <w:rPr>
          <w:rFonts w:ascii="Calibri" w:eastAsia="Calibri" w:hAnsi="Calibri" w:cs="Calibri"/>
          <w:sz w:val="72"/>
          <w:szCs w:val="72"/>
        </w:rPr>
      </w:pPr>
      <w:r>
        <w:rPr>
          <w:rFonts w:ascii="Calibri" w:eastAsia="Calibri" w:hAnsi="Calibri" w:cs="Calibri"/>
          <w:b/>
          <w:bCs/>
          <w:color w:val="F05D20"/>
          <w:sz w:val="72"/>
          <w:szCs w:val="72"/>
        </w:rPr>
        <w:t>Core Values</w:t>
      </w:r>
      <w:r>
        <w:rPr>
          <w:rFonts w:ascii="Calibri" w:eastAsia="Calibri" w:hAnsi="Calibri" w:cs="Calibri"/>
          <w:b/>
          <w:bCs/>
          <w:color w:val="F05D20"/>
          <w:spacing w:val="-9"/>
          <w:sz w:val="72"/>
          <w:szCs w:val="72"/>
        </w:rPr>
        <w:t xml:space="preserve"> </w:t>
      </w:r>
      <w:r>
        <w:rPr>
          <w:rFonts w:ascii="Calibri" w:eastAsia="Calibri" w:hAnsi="Calibri" w:cs="Calibri"/>
          <w:b/>
          <w:bCs/>
          <w:color w:val="F05D20"/>
          <w:sz w:val="72"/>
          <w:szCs w:val="72"/>
        </w:rPr>
        <w:t>Awards</w:t>
      </w:r>
      <w:r>
        <w:rPr>
          <w:rFonts w:ascii="Calibri" w:eastAsia="Calibri" w:hAnsi="Calibri" w:cs="Calibri"/>
          <w:b/>
          <w:bCs/>
          <w:color w:val="F05D20"/>
          <w:spacing w:val="-1"/>
          <w:sz w:val="72"/>
          <w:szCs w:val="72"/>
        </w:rPr>
        <w:t xml:space="preserve"> </w:t>
      </w:r>
      <w:r>
        <w:rPr>
          <w:rFonts w:ascii="Calibri" w:eastAsia="Calibri" w:hAnsi="Calibri" w:cs="Calibri"/>
          <w:b/>
          <w:bCs/>
          <w:color w:val="332E92"/>
          <w:sz w:val="72"/>
          <w:szCs w:val="72"/>
        </w:rPr>
        <w:t>Applicant’s</w:t>
      </w:r>
      <w:r>
        <w:rPr>
          <w:rFonts w:ascii="Calibri" w:eastAsia="Calibri" w:hAnsi="Calibri" w:cs="Calibri"/>
          <w:b/>
          <w:bCs/>
          <w:color w:val="332E92"/>
          <w:spacing w:val="-2"/>
          <w:sz w:val="72"/>
          <w:szCs w:val="72"/>
        </w:rPr>
        <w:t xml:space="preserve"> </w:t>
      </w:r>
      <w:r>
        <w:rPr>
          <w:rFonts w:ascii="Calibri" w:eastAsia="Calibri" w:hAnsi="Calibri" w:cs="Calibri"/>
          <w:b/>
          <w:bCs/>
          <w:color w:val="332E92"/>
          <w:sz w:val="72"/>
          <w:szCs w:val="72"/>
        </w:rPr>
        <w:t>Kit</w:t>
      </w:r>
    </w:p>
    <w:p w:rsidR="00706C58" w:rsidRDefault="00706C58">
      <w:pPr>
        <w:rPr>
          <w:rFonts w:ascii="Calibri" w:eastAsia="Calibri" w:hAnsi="Calibri" w:cs="Calibri"/>
          <w:b/>
          <w:bCs/>
          <w:sz w:val="72"/>
          <w:szCs w:val="72"/>
        </w:rPr>
      </w:pPr>
    </w:p>
    <w:p w:rsidR="00706C58" w:rsidRDefault="00706C58">
      <w:pPr>
        <w:spacing w:before="1"/>
        <w:rPr>
          <w:rFonts w:ascii="Calibri" w:eastAsia="Calibri" w:hAnsi="Calibri" w:cs="Calibri"/>
          <w:b/>
          <w:bCs/>
          <w:sz w:val="72"/>
          <w:szCs w:val="72"/>
        </w:rPr>
      </w:pPr>
    </w:p>
    <w:p w:rsidR="00706C58" w:rsidRDefault="00AD7B3B">
      <w:pPr>
        <w:ind w:left="1612" w:right="1229"/>
        <w:jc w:val="center"/>
        <w:rPr>
          <w:rFonts w:ascii="Calibri" w:eastAsia="Calibri" w:hAnsi="Calibri" w:cs="Calibri"/>
          <w:sz w:val="34"/>
          <w:szCs w:val="34"/>
        </w:rPr>
      </w:pPr>
      <w:r>
        <w:rPr>
          <w:rFonts w:ascii="Calibri"/>
          <w:b/>
          <w:color w:val="332E92"/>
          <w:sz w:val="34"/>
        </w:rPr>
        <w:t>Appl</w:t>
      </w:r>
      <w:r w:rsidR="006C7BE6">
        <w:rPr>
          <w:rFonts w:ascii="Calibri"/>
          <w:b/>
          <w:color w:val="332E92"/>
          <w:sz w:val="34"/>
        </w:rPr>
        <w:t>ications Open: Monday, April 6, 2015</w:t>
      </w:r>
    </w:p>
    <w:p w:rsidR="00706C58" w:rsidRDefault="00AD7B3B">
      <w:pPr>
        <w:ind w:left="1612" w:right="1231"/>
        <w:jc w:val="center"/>
        <w:rPr>
          <w:rFonts w:ascii="Calibri" w:eastAsia="Calibri" w:hAnsi="Calibri" w:cs="Calibri"/>
          <w:sz w:val="34"/>
          <w:szCs w:val="34"/>
        </w:rPr>
      </w:pPr>
      <w:r>
        <w:rPr>
          <w:rFonts w:ascii="Calibri"/>
          <w:b/>
          <w:color w:val="332E92"/>
          <w:sz w:val="34"/>
        </w:rPr>
        <w:t>Appl</w:t>
      </w:r>
      <w:r w:rsidR="006C7BE6">
        <w:rPr>
          <w:rFonts w:ascii="Calibri"/>
          <w:b/>
          <w:color w:val="332E92"/>
          <w:sz w:val="34"/>
        </w:rPr>
        <w:t>ications Close: Monday, May 4, 2015</w:t>
      </w:r>
    </w:p>
    <w:p w:rsidR="00706C58" w:rsidRDefault="00706C58">
      <w:pPr>
        <w:rPr>
          <w:rFonts w:ascii="Calibri" w:eastAsia="Calibri" w:hAnsi="Calibri" w:cs="Calibri"/>
          <w:b/>
          <w:bCs/>
          <w:sz w:val="34"/>
          <w:szCs w:val="34"/>
        </w:rPr>
      </w:pPr>
    </w:p>
    <w:p w:rsidR="00706C58" w:rsidRDefault="00706C58">
      <w:pPr>
        <w:rPr>
          <w:rFonts w:ascii="Calibri" w:eastAsia="Calibri" w:hAnsi="Calibri" w:cs="Calibri"/>
          <w:b/>
          <w:bCs/>
          <w:sz w:val="34"/>
          <w:szCs w:val="34"/>
        </w:rPr>
      </w:pPr>
    </w:p>
    <w:p w:rsidR="00706C58" w:rsidRDefault="00706C58">
      <w:pPr>
        <w:rPr>
          <w:rFonts w:ascii="Calibri" w:eastAsia="Calibri" w:hAnsi="Calibri" w:cs="Calibri"/>
          <w:b/>
          <w:bCs/>
          <w:sz w:val="34"/>
          <w:szCs w:val="34"/>
        </w:rPr>
      </w:pPr>
    </w:p>
    <w:p w:rsidR="00706C58" w:rsidRDefault="00AD7B3B">
      <w:pPr>
        <w:pStyle w:val="Heading2"/>
        <w:spacing w:before="220"/>
        <w:ind w:left="1612" w:right="1227"/>
        <w:jc w:val="center"/>
        <w:rPr>
          <w:b w:val="0"/>
          <w:bCs w:val="0"/>
        </w:rPr>
      </w:pPr>
      <w:r>
        <w:rPr>
          <w:color w:val="F15C21"/>
        </w:rPr>
        <w:t>IAP2</w:t>
      </w:r>
      <w:r>
        <w:rPr>
          <w:color w:val="F15C21"/>
          <w:spacing w:val="-1"/>
        </w:rPr>
        <w:t xml:space="preserve"> </w:t>
      </w:r>
      <w:r>
        <w:rPr>
          <w:color w:val="F15C21"/>
        </w:rPr>
        <w:t>Canada</w:t>
      </w:r>
    </w:p>
    <w:p w:rsidR="00706C58" w:rsidRDefault="0062585A">
      <w:pPr>
        <w:spacing w:before="2"/>
        <w:ind w:left="1610" w:right="1231"/>
        <w:jc w:val="center"/>
        <w:rPr>
          <w:rFonts w:ascii="Calibri" w:eastAsia="Calibri" w:hAnsi="Calibri" w:cs="Calibri"/>
          <w:sz w:val="28"/>
          <w:szCs w:val="28"/>
        </w:rPr>
      </w:pPr>
      <w:hyperlink r:id="rId8">
        <w:r w:rsidR="00AD7B3B">
          <w:rPr>
            <w:rFonts w:ascii="Calibri"/>
            <w:color w:val="F15C21"/>
            <w:sz w:val="28"/>
          </w:rPr>
          <w:t>info@iap2canada.ca</w:t>
        </w:r>
      </w:hyperlink>
    </w:p>
    <w:p w:rsidR="00706C58" w:rsidRDefault="00706C58">
      <w:pPr>
        <w:jc w:val="center"/>
        <w:rPr>
          <w:rFonts w:ascii="Calibri" w:eastAsia="Calibri" w:hAnsi="Calibri" w:cs="Calibri"/>
          <w:sz w:val="28"/>
          <w:szCs w:val="28"/>
        </w:rPr>
        <w:sectPr w:rsidR="00706C58">
          <w:footerReference w:type="default" r:id="rId9"/>
          <w:type w:val="continuous"/>
          <w:pgSz w:w="12240" w:h="15840"/>
          <w:pgMar w:top="1500" w:right="1720" w:bottom="1200" w:left="1340" w:header="720" w:footer="1002" w:gutter="0"/>
          <w:pgNumType w:start="1"/>
          <w:cols w:space="720"/>
        </w:sectPr>
      </w:pPr>
    </w:p>
    <w:p w:rsidR="00706C58" w:rsidRDefault="00706C58">
      <w:pPr>
        <w:rPr>
          <w:rFonts w:ascii="Calibri" w:eastAsia="Calibri" w:hAnsi="Calibri" w:cs="Calibri"/>
          <w:sz w:val="20"/>
          <w:szCs w:val="20"/>
        </w:rPr>
      </w:pPr>
    </w:p>
    <w:p w:rsidR="00706C58" w:rsidRDefault="00706C58">
      <w:pPr>
        <w:rPr>
          <w:rFonts w:ascii="Calibri" w:eastAsia="Calibri" w:hAnsi="Calibri" w:cs="Calibri"/>
          <w:sz w:val="20"/>
          <w:szCs w:val="20"/>
        </w:rPr>
      </w:pPr>
    </w:p>
    <w:p w:rsidR="00706C58" w:rsidRDefault="00706C58">
      <w:pPr>
        <w:spacing w:before="11"/>
        <w:rPr>
          <w:rFonts w:ascii="Calibri" w:eastAsia="Calibri" w:hAnsi="Calibri" w:cs="Calibri"/>
          <w:sz w:val="18"/>
          <w:szCs w:val="18"/>
        </w:rPr>
      </w:pPr>
    </w:p>
    <w:p w:rsidR="00706C58" w:rsidRDefault="00706C58">
      <w:pPr>
        <w:rPr>
          <w:rFonts w:ascii="Calibri" w:eastAsia="Calibri" w:hAnsi="Calibri" w:cs="Calibri"/>
          <w:sz w:val="18"/>
          <w:szCs w:val="18"/>
        </w:rPr>
        <w:sectPr w:rsidR="00706C58">
          <w:pgSz w:w="12240" w:h="15840"/>
          <w:pgMar w:top="1360" w:right="1340" w:bottom="1200" w:left="1340" w:header="0" w:footer="1002" w:gutter="0"/>
          <w:cols w:space="720"/>
        </w:sectPr>
      </w:pPr>
    </w:p>
    <w:p w:rsidR="00706C58" w:rsidRDefault="00706C58">
      <w:pPr>
        <w:spacing w:before="8"/>
        <w:rPr>
          <w:rFonts w:ascii="Calibri" w:eastAsia="Calibri" w:hAnsi="Calibri" w:cs="Calibri"/>
          <w:sz w:val="41"/>
          <w:szCs w:val="41"/>
        </w:rPr>
      </w:pPr>
    </w:p>
    <w:p w:rsidR="00706C58" w:rsidRDefault="00C905C3">
      <w:pPr>
        <w:pStyle w:val="Heading3"/>
        <w:rPr>
          <w:b w:val="0"/>
          <w:bCs w:val="0"/>
        </w:rPr>
      </w:pPr>
      <w:r>
        <w:rPr>
          <w:noProof/>
          <w:lang w:val="en-CA" w:eastAsia="en-CA"/>
        </w:rPr>
        <w:drawing>
          <wp:anchor distT="0" distB="0" distL="114300" distR="114300" simplePos="0" relativeHeight="251652608" behindDoc="0" locked="0" layoutInCell="1" allowOverlap="1">
            <wp:simplePos x="0" y="0"/>
            <wp:positionH relativeFrom="page">
              <wp:posOffset>914400</wp:posOffset>
            </wp:positionH>
            <wp:positionV relativeFrom="paragraph">
              <wp:posOffset>-730250</wp:posOffset>
            </wp:positionV>
            <wp:extent cx="2113915" cy="661035"/>
            <wp:effectExtent l="0" t="0" r="635" b="5715"/>
            <wp:wrapNone/>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915" cy="661035"/>
                    </a:xfrm>
                    <a:prstGeom prst="rect">
                      <a:avLst/>
                    </a:prstGeom>
                    <a:noFill/>
                  </pic:spPr>
                </pic:pic>
              </a:graphicData>
            </a:graphic>
            <wp14:sizeRelH relativeFrom="page">
              <wp14:pctWidth>0</wp14:pctWidth>
            </wp14:sizeRelH>
            <wp14:sizeRelV relativeFrom="page">
              <wp14:pctHeight>0</wp14:pctHeight>
            </wp14:sizeRelV>
          </wp:anchor>
        </w:drawing>
      </w:r>
      <w:r w:rsidR="00AD7B3B">
        <w:rPr>
          <w:color w:val="332E92"/>
        </w:rPr>
        <w:t>Overview</w:t>
      </w:r>
    </w:p>
    <w:p w:rsidR="00706C58" w:rsidRDefault="00AD7B3B">
      <w:pPr>
        <w:spacing w:before="19"/>
        <w:ind w:left="-40"/>
        <w:rPr>
          <w:rFonts w:ascii="Calibri" w:eastAsia="Calibri" w:hAnsi="Calibri" w:cs="Calibri"/>
          <w:sz w:val="40"/>
          <w:szCs w:val="40"/>
        </w:rPr>
      </w:pPr>
      <w:r>
        <w:br w:type="column"/>
      </w:r>
      <w:r w:rsidR="008A1C1C">
        <w:rPr>
          <w:rFonts w:ascii="Calibri"/>
          <w:b/>
          <w:color w:val="332E92"/>
          <w:sz w:val="40"/>
        </w:rPr>
        <w:lastRenderedPageBreak/>
        <w:t>2015</w:t>
      </w:r>
      <w:r>
        <w:rPr>
          <w:rFonts w:ascii="Calibri"/>
          <w:b/>
          <w:color w:val="332E92"/>
          <w:sz w:val="40"/>
        </w:rPr>
        <w:t xml:space="preserve"> CORE VALUES</w:t>
      </w:r>
      <w:r>
        <w:rPr>
          <w:rFonts w:ascii="Calibri"/>
          <w:b/>
          <w:color w:val="332E92"/>
          <w:spacing w:val="-2"/>
          <w:sz w:val="40"/>
        </w:rPr>
        <w:t xml:space="preserve"> </w:t>
      </w:r>
      <w:r>
        <w:rPr>
          <w:rFonts w:ascii="Calibri"/>
          <w:b/>
          <w:color w:val="332E92"/>
          <w:sz w:val="40"/>
        </w:rPr>
        <w:t>AWARDS</w:t>
      </w:r>
    </w:p>
    <w:p w:rsidR="00706C58" w:rsidRDefault="00706C58">
      <w:pPr>
        <w:rPr>
          <w:rFonts w:ascii="Calibri" w:eastAsia="Calibri" w:hAnsi="Calibri" w:cs="Calibri"/>
          <w:sz w:val="40"/>
          <w:szCs w:val="40"/>
        </w:rPr>
        <w:sectPr w:rsidR="00706C58">
          <w:type w:val="continuous"/>
          <w:pgSz w:w="12240" w:h="15840"/>
          <w:pgMar w:top="1500" w:right="1340" w:bottom="1200" w:left="1340" w:header="720" w:footer="720" w:gutter="0"/>
          <w:cols w:num="2" w:space="720" w:equalWidth="0">
            <w:col w:w="3429" w:space="40"/>
            <w:col w:w="6091"/>
          </w:cols>
        </w:sectPr>
      </w:pPr>
    </w:p>
    <w:p w:rsidR="00706C58" w:rsidRDefault="00706C58">
      <w:pPr>
        <w:spacing w:before="11"/>
        <w:rPr>
          <w:rFonts w:ascii="Calibri" w:eastAsia="Calibri" w:hAnsi="Calibri" w:cs="Calibri"/>
          <w:b/>
          <w:bCs/>
          <w:sz w:val="25"/>
          <w:szCs w:val="25"/>
        </w:rPr>
      </w:pPr>
    </w:p>
    <w:p w:rsidR="00706C58" w:rsidRDefault="00AD7B3B">
      <w:pPr>
        <w:pStyle w:val="BodyText"/>
        <w:spacing w:before="51"/>
        <w:ind w:left="100" w:right="114" w:firstLine="0"/>
      </w:pPr>
      <w:r>
        <w:rPr>
          <w:rFonts w:cs="Calibri"/>
        </w:rPr>
        <w:t>IAP2 Canada’s Core Values Awards were created to recogni</w:t>
      </w:r>
      <w:r>
        <w:t>ze and encourage organizations</w:t>
      </w:r>
      <w:r>
        <w:rPr>
          <w:spacing w:val="-23"/>
        </w:rPr>
        <w:t xml:space="preserve"> </w:t>
      </w:r>
      <w:r>
        <w:t>and individuals at the forefront of the practice of public participation - promoting excellence,</w:t>
      </w:r>
      <w:r>
        <w:rPr>
          <w:spacing w:val="-33"/>
        </w:rPr>
        <w:t xml:space="preserve"> </w:t>
      </w:r>
      <w:r>
        <w:t>quality</w:t>
      </w:r>
      <w:r>
        <w:rPr>
          <w:w w:val="99"/>
        </w:rPr>
        <w:t xml:space="preserve"> </w:t>
      </w:r>
      <w:r>
        <w:t>and innovation in how they execute their projects and programs. Embedding the IAP2</w:t>
      </w:r>
      <w:r>
        <w:rPr>
          <w:spacing w:val="-26"/>
        </w:rPr>
        <w:t xml:space="preserve"> </w:t>
      </w:r>
      <w:r>
        <w:t>Core</w:t>
      </w:r>
      <w:r>
        <w:rPr>
          <w:w w:val="99"/>
        </w:rPr>
        <w:t xml:space="preserve"> </w:t>
      </w:r>
      <w:r>
        <w:t>Values</w:t>
      </w:r>
      <w:r>
        <w:rPr>
          <w:spacing w:val="-3"/>
        </w:rPr>
        <w:t xml:space="preserve"> </w:t>
      </w:r>
      <w:r>
        <w:t>in</w:t>
      </w:r>
      <w:r>
        <w:rPr>
          <w:spacing w:val="-4"/>
        </w:rPr>
        <w:t xml:space="preserve"> </w:t>
      </w:r>
      <w:r>
        <w:t>those</w:t>
      </w:r>
      <w:r>
        <w:rPr>
          <w:spacing w:val="-2"/>
        </w:rPr>
        <w:t xml:space="preserve"> </w:t>
      </w:r>
      <w:r>
        <w:t>projects</w:t>
      </w:r>
      <w:r>
        <w:rPr>
          <w:spacing w:val="-7"/>
        </w:rPr>
        <w:t xml:space="preserve"> </w:t>
      </w:r>
      <w:r>
        <w:t>that</w:t>
      </w:r>
      <w:r>
        <w:rPr>
          <w:spacing w:val="-2"/>
        </w:rPr>
        <w:t xml:space="preserve"> </w:t>
      </w:r>
      <w:r>
        <w:t>demonstrate</w:t>
      </w:r>
      <w:r>
        <w:rPr>
          <w:spacing w:val="-4"/>
        </w:rPr>
        <w:t xml:space="preserve"> </w:t>
      </w:r>
      <w:r>
        <w:t>best-in-class</w:t>
      </w:r>
      <w:r>
        <w:rPr>
          <w:spacing w:val="-4"/>
        </w:rPr>
        <w:t xml:space="preserve"> </w:t>
      </w:r>
      <w:r>
        <w:t>practice</w:t>
      </w:r>
      <w:r>
        <w:rPr>
          <w:spacing w:val="-5"/>
        </w:rPr>
        <w:t xml:space="preserve"> </w:t>
      </w:r>
      <w:r>
        <w:t>is</w:t>
      </w:r>
      <w:r>
        <w:rPr>
          <w:spacing w:val="-3"/>
        </w:rPr>
        <w:t xml:space="preserve"> </w:t>
      </w:r>
      <w:r>
        <w:t>a</w:t>
      </w:r>
      <w:r>
        <w:rPr>
          <w:spacing w:val="-5"/>
        </w:rPr>
        <w:t xml:space="preserve"> </w:t>
      </w:r>
      <w:r>
        <w:t>key</w:t>
      </w:r>
      <w:r>
        <w:rPr>
          <w:spacing w:val="-3"/>
        </w:rPr>
        <w:t xml:space="preserve"> </w:t>
      </w:r>
      <w:r>
        <w:t>focus</w:t>
      </w:r>
      <w:r>
        <w:rPr>
          <w:spacing w:val="-3"/>
        </w:rPr>
        <w:t xml:space="preserve"> </w:t>
      </w:r>
      <w:r>
        <w:t>for</w:t>
      </w:r>
      <w:r>
        <w:rPr>
          <w:spacing w:val="-5"/>
        </w:rPr>
        <w:t xml:space="preserve"> </w:t>
      </w:r>
      <w:r>
        <w:t>the</w:t>
      </w:r>
      <w:r>
        <w:rPr>
          <w:spacing w:val="-2"/>
        </w:rPr>
        <w:t xml:space="preserve"> </w:t>
      </w:r>
      <w:r>
        <w:t>Awards.</w:t>
      </w:r>
    </w:p>
    <w:p w:rsidR="00706C58" w:rsidRDefault="00706C58">
      <w:pPr>
        <w:spacing w:before="11"/>
        <w:rPr>
          <w:rFonts w:ascii="Calibri" w:eastAsia="Calibri" w:hAnsi="Calibri" w:cs="Calibri"/>
          <w:sz w:val="29"/>
          <w:szCs w:val="29"/>
        </w:rPr>
      </w:pPr>
    </w:p>
    <w:p w:rsidR="00706C58" w:rsidRDefault="00AD7B3B">
      <w:pPr>
        <w:pStyle w:val="Heading3"/>
        <w:ind w:right="114"/>
        <w:rPr>
          <w:b w:val="0"/>
          <w:bCs w:val="0"/>
        </w:rPr>
      </w:pPr>
      <w:r>
        <w:rPr>
          <w:color w:val="332E92"/>
        </w:rPr>
        <w:t>IAP2 Foundations for the practice of public</w:t>
      </w:r>
      <w:r>
        <w:rPr>
          <w:color w:val="332E92"/>
          <w:spacing w:val="-20"/>
        </w:rPr>
        <w:t xml:space="preserve"> </w:t>
      </w:r>
      <w:r>
        <w:rPr>
          <w:color w:val="332E92"/>
        </w:rPr>
        <w:t>participation</w:t>
      </w:r>
    </w:p>
    <w:p w:rsidR="00706C58" w:rsidRDefault="00706C58">
      <w:pPr>
        <w:rPr>
          <w:rFonts w:ascii="Calibri" w:eastAsia="Calibri" w:hAnsi="Calibri" w:cs="Calibri"/>
          <w:b/>
          <w:bCs/>
          <w:sz w:val="24"/>
          <w:szCs w:val="24"/>
        </w:rPr>
      </w:pPr>
    </w:p>
    <w:p w:rsidR="00706C58" w:rsidRDefault="00AD7B3B">
      <w:pPr>
        <w:pStyle w:val="BodyText"/>
        <w:ind w:left="100" w:right="114" w:firstLine="0"/>
      </w:pPr>
      <w:r>
        <w:t>The Core Values are one of the foundations of the IAP2 framework for decision-focused,</w:t>
      </w:r>
      <w:r>
        <w:rPr>
          <w:spacing w:val="-36"/>
        </w:rPr>
        <w:t xml:space="preserve"> </w:t>
      </w:r>
      <w:r>
        <w:t>values- based public participation. Public participation is likely to be successful</w:t>
      </w:r>
      <w:r>
        <w:rPr>
          <w:spacing w:val="-29"/>
        </w:rPr>
        <w:t xml:space="preserve"> </w:t>
      </w:r>
      <w:r>
        <w:t>when:</w:t>
      </w:r>
    </w:p>
    <w:p w:rsidR="00706C58" w:rsidRDefault="00706C58">
      <w:pPr>
        <w:spacing w:before="11"/>
        <w:rPr>
          <w:rFonts w:ascii="Calibri" w:eastAsia="Calibri" w:hAnsi="Calibri" w:cs="Calibri"/>
          <w:sz w:val="23"/>
          <w:szCs w:val="23"/>
        </w:rPr>
      </w:pPr>
    </w:p>
    <w:p w:rsidR="00706C58" w:rsidRPr="006C7BE6" w:rsidRDefault="00AD7B3B" w:rsidP="006C7BE6">
      <w:pPr>
        <w:pStyle w:val="ListParagraph"/>
        <w:numPr>
          <w:ilvl w:val="0"/>
          <w:numId w:val="8"/>
        </w:numPr>
        <w:tabs>
          <w:tab w:val="left" w:pos="991"/>
        </w:tabs>
        <w:spacing w:line="242" w:lineRule="auto"/>
        <w:ind w:right="825"/>
        <w:rPr>
          <w:rFonts w:ascii="Calibri" w:eastAsia="Calibri" w:hAnsi="Calibri" w:cs="Calibri"/>
          <w:sz w:val="24"/>
          <w:szCs w:val="24"/>
        </w:rPr>
      </w:pPr>
      <w:r w:rsidRPr="006C7BE6">
        <w:rPr>
          <w:rFonts w:ascii="Calibri"/>
          <w:sz w:val="24"/>
        </w:rPr>
        <w:t>there is clarity about the scope, constrains and opportunities of the issue</w:t>
      </w:r>
      <w:r w:rsidRPr="006C7BE6">
        <w:rPr>
          <w:rFonts w:ascii="Calibri"/>
          <w:spacing w:val="-33"/>
          <w:sz w:val="24"/>
        </w:rPr>
        <w:t xml:space="preserve"> </w:t>
      </w:r>
      <w:r w:rsidRPr="006C7BE6">
        <w:rPr>
          <w:rFonts w:ascii="Calibri"/>
          <w:sz w:val="24"/>
        </w:rPr>
        <w:t>under</w:t>
      </w:r>
      <w:r w:rsidRPr="006C7BE6">
        <w:rPr>
          <w:rFonts w:ascii="Calibri"/>
          <w:w w:val="99"/>
          <w:sz w:val="24"/>
        </w:rPr>
        <w:t xml:space="preserve"> </w:t>
      </w:r>
      <w:r w:rsidRPr="006C7BE6">
        <w:rPr>
          <w:rFonts w:ascii="Calibri"/>
          <w:sz w:val="24"/>
        </w:rPr>
        <w:t>discussion leading to a potential</w:t>
      </w:r>
      <w:r w:rsidRPr="006C7BE6">
        <w:rPr>
          <w:rFonts w:ascii="Calibri"/>
          <w:spacing w:val="-7"/>
          <w:sz w:val="24"/>
        </w:rPr>
        <w:t xml:space="preserve"> </w:t>
      </w:r>
      <w:r w:rsidRPr="006C7BE6">
        <w:rPr>
          <w:rFonts w:ascii="Calibri"/>
          <w:sz w:val="24"/>
        </w:rPr>
        <w:t>decision;</w:t>
      </w:r>
    </w:p>
    <w:p w:rsidR="00706C58" w:rsidRPr="006C7BE6" w:rsidRDefault="00AD7B3B" w:rsidP="006C7BE6">
      <w:pPr>
        <w:pStyle w:val="ListParagraph"/>
        <w:numPr>
          <w:ilvl w:val="0"/>
          <w:numId w:val="8"/>
        </w:numPr>
        <w:tabs>
          <w:tab w:val="left" w:pos="991"/>
        </w:tabs>
        <w:spacing w:line="302" w:lineRule="exact"/>
        <w:ind w:right="114"/>
        <w:rPr>
          <w:rFonts w:ascii="Calibri" w:eastAsia="Calibri" w:hAnsi="Calibri" w:cs="Calibri"/>
          <w:sz w:val="24"/>
          <w:szCs w:val="24"/>
        </w:rPr>
      </w:pPr>
      <w:r w:rsidRPr="006C7BE6">
        <w:rPr>
          <w:rFonts w:ascii="Calibri"/>
          <w:sz w:val="24"/>
        </w:rPr>
        <w:t>the role of the public and the purpose of the participation process are clear;</w:t>
      </w:r>
      <w:r w:rsidRPr="006C7BE6">
        <w:rPr>
          <w:rFonts w:ascii="Calibri"/>
          <w:spacing w:val="-19"/>
          <w:sz w:val="24"/>
        </w:rPr>
        <w:t xml:space="preserve"> </w:t>
      </w:r>
      <w:r w:rsidRPr="006C7BE6">
        <w:rPr>
          <w:rFonts w:ascii="Calibri"/>
          <w:sz w:val="24"/>
        </w:rPr>
        <w:t>and</w:t>
      </w:r>
    </w:p>
    <w:p w:rsidR="00706C58" w:rsidRPr="006C7BE6" w:rsidRDefault="00AD7B3B" w:rsidP="006C7BE6">
      <w:pPr>
        <w:pStyle w:val="ListParagraph"/>
        <w:numPr>
          <w:ilvl w:val="0"/>
          <w:numId w:val="8"/>
        </w:numPr>
        <w:tabs>
          <w:tab w:val="left" w:pos="991"/>
        </w:tabs>
        <w:ind w:right="444"/>
        <w:rPr>
          <w:rFonts w:ascii="Calibri" w:eastAsia="Calibri" w:hAnsi="Calibri" w:cs="Calibri"/>
          <w:sz w:val="24"/>
          <w:szCs w:val="24"/>
        </w:rPr>
      </w:pPr>
      <w:r w:rsidRPr="006C7BE6">
        <w:rPr>
          <w:rFonts w:ascii="Calibri"/>
          <w:sz w:val="24"/>
        </w:rPr>
        <w:t>the engagement process focuses on what is important to participants as well as</w:t>
      </w:r>
      <w:r w:rsidRPr="006C7BE6">
        <w:rPr>
          <w:rFonts w:ascii="Calibri"/>
          <w:spacing w:val="-29"/>
          <w:sz w:val="24"/>
        </w:rPr>
        <w:t xml:space="preserve"> </w:t>
      </w:r>
      <w:r w:rsidRPr="006C7BE6">
        <w:rPr>
          <w:rFonts w:ascii="Calibri"/>
          <w:sz w:val="24"/>
        </w:rPr>
        <w:t>the</w:t>
      </w:r>
      <w:r w:rsidRPr="006C7BE6">
        <w:rPr>
          <w:rFonts w:ascii="Calibri"/>
          <w:w w:val="99"/>
          <w:sz w:val="24"/>
        </w:rPr>
        <w:t xml:space="preserve"> </w:t>
      </w:r>
      <w:r w:rsidRPr="006C7BE6">
        <w:rPr>
          <w:rFonts w:ascii="Calibri"/>
          <w:sz w:val="24"/>
        </w:rPr>
        <w:t>organization, with best practice measures and standards for the process</w:t>
      </w:r>
      <w:r w:rsidRPr="006C7BE6">
        <w:rPr>
          <w:rFonts w:ascii="Calibri"/>
          <w:spacing w:val="-29"/>
          <w:sz w:val="24"/>
        </w:rPr>
        <w:t xml:space="preserve"> </w:t>
      </w:r>
      <w:r w:rsidRPr="006C7BE6">
        <w:rPr>
          <w:rFonts w:ascii="Calibri"/>
          <w:sz w:val="24"/>
        </w:rPr>
        <w:t>expressed</w:t>
      </w:r>
      <w:r w:rsidRPr="006C7BE6">
        <w:rPr>
          <w:rFonts w:ascii="Calibri"/>
          <w:spacing w:val="-1"/>
          <w:sz w:val="24"/>
        </w:rPr>
        <w:t xml:space="preserve"> </w:t>
      </w:r>
      <w:r w:rsidRPr="006C7BE6">
        <w:rPr>
          <w:rFonts w:ascii="Calibri"/>
          <w:sz w:val="24"/>
        </w:rPr>
        <w:t>through the Core Values over the course of the</w:t>
      </w:r>
      <w:r w:rsidRPr="006C7BE6">
        <w:rPr>
          <w:rFonts w:ascii="Calibri"/>
          <w:spacing w:val="-9"/>
          <w:sz w:val="24"/>
        </w:rPr>
        <w:t xml:space="preserve"> </w:t>
      </w:r>
      <w:r w:rsidRPr="006C7BE6">
        <w:rPr>
          <w:rFonts w:ascii="Calibri"/>
          <w:sz w:val="24"/>
        </w:rPr>
        <w:t>process.</w:t>
      </w:r>
    </w:p>
    <w:p w:rsidR="00706C58" w:rsidRDefault="00706C58">
      <w:pPr>
        <w:spacing w:before="12"/>
        <w:rPr>
          <w:rFonts w:ascii="Calibri" w:eastAsia="Calibri" w:hAnsi="Calibri" w:cs="Calibri"/>
          <w:sz w:val="23"/>
          <w:szCs w:val="23"/>
        </w:rPr>
      </w:pPr>
    </w:p>
    <w:p w:rsidR="00706C58" w:rsidRDefault="00AD7B3B">
      <w:pPr>
        <w:pStyle w:val="BodyText"/>
        <w:ind w:left="100" w:right="114" w:firstLine="0"/>
      </w:pPr>
      <w:r>
        <w:t>The</w:t>
      </w:r>
      <w:r>
        <w:rPr>
          <w:spacing w:val="-1"/>
        </w:rPr>
        <w:t xml:space="preserve"> </w:t>
      </w:r>
      <w:r>
        <w:t>IAP2</w:t>
      </w:r>
      <w:r>
        <w:rPr>
          <w:spacing w:val="-1"/>
        </w:rPr>
        <w:t xml:space="preserve"> </w:t>
      </w:r>
      <w:r>
        <w:t>Spectrum</w:t>
      </w:r>
      <w:r>
        <w:rPr>
          <w:spacing w:val="-18"/>
        </w:rPr>
        <w:t xml:space="preserve"> </w:t>
      </w:r>
      <w:r>
        <w:t>describes</w:t>
      </w:r>
      <w:r>
        <w:rPr>
          <w:spacing w:val="-2"/>
        </w:rPr>
        <w:t xml:space="preserve"> </w:t>
      </w:r>
      <w:r>
        <w:t>a</w:t>
      </w:r>
      <w:r>
        <w:rPr>
          <w:spacing w:val="-4"/>
        </w:rPr>
        <w:t xml:space="preserve"> </w:t>
      </w:r>
      <w:r>
        <w:t>range</w:t>
      </w:r>
      <w:r>
        <w:rPr>
          <w:spacing w:val="-4"/>
        </w:rPr>
        <w:t xml:space="preserve"> </w:t>
      </w:r>
      <w:r>
        <w:t>of</w:t>
      </w:r>
      <w:r>
        <w:rPr>
          <w:spacing w:val="-3"/>
        </w:rPr>
        <w:t xml:space="preserve"> </w:t>
      </w:r>
      <w:r>
        <w:t>roles</w:t>
      </w:r>
      <w:r>
        <w:rPr>
          <w:spacing w:val="-2"/>
        </w:rPr>
        <w:t xml:space="preserve"> </w:t>
      </w:r>
      <w:r>
        <w:t>for</w:t>
      </w:r>
      <w:r>
        <w:rPr>
          <w:spacing w:val="-4"/>
        </w:rPr>
        <w:t xml:space="preserve"> </w:t>
      </w:r>
      <w:r>
        <w:t>the</w:t>
      </w:r>
      <w:r>
        <w:rPr>
          <w:spacing w:val="-3"/>
        </w:rPr>
        <w:t xml:space="preserve"> </w:t>
      </w:r>
      <w:r>
        <w:t>public</w:t>
      </w:r>
      <w:r>
        <w:rPr>
          <w:spacing w:val="-2"/>
        </w:rPr>
        <w:t xml:space="preserve"> </w:t>
      </w:r>
      <w:r>
        <w:t>in</w:t>
      </w:r>
      <w:r>
        <w:rPr>
          <w:spacing w:val="-3"/>
        </w:rPr>
        <w:t xml:space="preserve"> </w:t>
      </w:r>
      <w:r>
        <w:t>a</w:t>
      </w:r>
      <w:r>
        <w:rPr>
          <w:spacing w:val="-2"/>
        </w:rPr>
        <w:t xml:space="preserve"> </w:t>
      </w:r>
      <w:r>
        <w:t>decision</w:t>
      </w:r>
      <w:r>
        <w:rPr>
          <w:spacing w:val="-3"/>
        </w:rPr>
        <w:t xml:space="preserve"> </w:t>
      </w:r>
      <w:r>
        <w:t>process.</w:t>
      </w:r>
      <w:r>
        <w:rPr>
          <w:spacing w:val="-3"/>
        </w:rPr>
        <w:t xml:space="preserve"> </w:t>
      </w:r>
      <w:r>
        <w:t>Applicants should be able to describe how their work expresses the Core Values and the other</w:t>
      </w:r>
      <w:r>
        <w:rPr>
          <w:spacing w:val="-27"/>
        </w:rPr>
        <w:t xml:space="preserve"> </w:t>
      </w:r>
      <w:r>
        <w:t>IAP2</w:t>
      </w:r>
      <w:r>
        <w:rPr>
          <w:w w:val="99"/>
        </w:rPr>
        <w:t xml:space="preserve"> </w:t>
      </w:r>
      <w:r>
        <w:t>foundations.</w:t>
      </w:r>
    </w:p>
    <w:p w:rsidR="00706C58" w:rsidRDefault="00706C58">
      <w:pPr>
        <w:spacing w:before="11"/>
        <w:rPr>
          <w:rFonts w:ascii="Calibri" w:eastAsia="Calibri" w:hAnsi="Calibri" w:cs="Calibri"/>
          <w:sz w:val="29"/>
          <w:szCs w:val="29"/>
        </w:rPr>
      </w:pPr>
    </w:p>
    <w:p w:rsidR="00706C58" w:rsidRDefault="00AD7B3B">
      <w:pPr>
        <w:pStyle w:val="Heading3"/>
        <w:ind w:right="114"/>
        <w:rPr>
          <w:b w:val="0"/>
          <w:bCs w:val="0"/>
        </w:rPr>
      </w:pPr>
      <w:r>
        <w:rPr>
          <w:color w:val="332E92"/>
        </w:rPr>
        <w:t>IAP2 Core Values for the practice of public</w:t>
      </w:r>
      <w:r>
        <w:rPr>
          <w:color w:val="332E92"/>
          <w:spacing w:val="-22"/>
        </w:rPr>
        <w:t xml:space="preserve"> </w:t>
      </w:r>
      <w:r>
        <w:rPr>
          <w:color w:val="332E92"/>
        </w:rPr>
        <w:t>participation</w:t>
      </w:r>
    </w:p>
    <w:p w:rsidR="00706C58" w:rsidRDefault="00706C58">
      <w:pPr>
        <w:spacing w:before="2"/>
        <w:rPr>
          <w:rFonts w:ascii="Calibri" w:eastAsia="Calibri" w:hAnsi="Calibri" w:cs="Calibri"/>
          <w:b/>
          <w:bCs/>
          <w:sz w:val="30"/>
          <w:szCs w:val="30"/>
        </w:rPr>
      </w:pPr>
    </w:p>
    <w:p w:rsidR="00706C58" w:rsidRDefault="00AD7B3B">
      <w:pPr>
        <w:pStyle w:val="ListParagraph"/>
        <w:numPr>
          <w:ilvl w:val="0"/>
          <w:numId w:val="6"/>
        </w:numPr>
        <w:tabs>
          <w:tab w:val="left" w:pos="821"/>
        </w:tabs>
        <w:ind w:right="114"/>
        <w:rPr>
          <w:rFonts w:ascii="Calibri" w:eastAsia="Calibri" w:hAnsi="Calibri" w:cs="Calibri"/>
          <w:sz w:val="24"/>
          <w:szCs w:val="24"/>
        </w:rPr>
      </w:pPr>
      <w:r>
        <w:rPr>
          <w:rFonts w:ascii="Calibri"/>
          <w:sz w:val="24"/>
        </w:rPr>
        <w:t>Public participation is based on the belief that those who are affected by a decision</w:t>
      </w:r>
      <w:r>
        <w:rPr>
          <w:rFonts w:ascii="Calibri"/>
          <w:spacing w:val="-32"/>
          <w:sz w:val="24"/>
        </w:rPr>
        <w:t xml:space="preserve"> </w:t>
      </w:r>
      <w:r>
        <w:rPr>
          <w:rFonts w:ascii="Calibri"/>
          <w:sz w:val="24"/>
        </w:rPr>
        <w:t>have</w:t>
      </w:r>
      <w:r>
        <w:rPr>
          <w:rFonts w:ascii="Calibri"/>
          <w:w w:val="99"/>
          <w:sz w:val="24"/>
        </w:rPr>
        <w:t xml:space="preserve"> </w:t>
      </w:r>
      <w:r>
        <w:rPr>
          <w:rFonts w:ascii="Calibri"/>
          <w:sz w:val="24"/>
        </w:rPr>
        <w:t>a right to be involved in the decision making</w:t>
      </w:r>
      <w:r>
        <w:rPr>
          <w:rFonts w:ascii="Calibri"/>
          <w:spacing w:val="-8"/>
          <w:sz w:val="24"/>
        </w:rPr>
        <w:t xml:space="preserve"> </w:t>
      </w:r>
      <w:r>
        <w:rPr>
          <w:rFonts w:ascii="Calibri"/>
          <w:sz w:val="24"/>
        </w:rPr>
        <w:t>process.</w:t>
      </w:r>
    </w:p>
    <w:p w:rsidR="00706C58" w:rsidRDefault="00AD7B3B">
      <w:pPr>
        <w:pStyle w:val="ListParagraph"/>
        <w:numPr>
          <w:ilvl w:val="0"/>
          <w:numId w:val="6"/>
        </w:numPr>
        <w:tabs>
          <w:tab w:val="left" w:pos="821"/>
        </w:tabs>
        <w:ind w:right="134"/>
        <w:rPr>
          <w:rFonts w:ascii="Calibri" w:eastAsia="Calibri" w:hAnsi="Calibri" w:cs="Calibri"/>
          <w:sz w:val="24"/>
          <w:szCs w:val="24"/>
        </w:rPr>
      </w:pPr>
      <w:r>
        <w:rPr>
          <w:rFonts w:ascii="Calibri" w:eastAsia="Calibri" w:hAnsi="Calibri" w:cs="Calibri"/>
          <w:sz w:val="24"/>
          <w:szCs w:val="24"/>
        </w:rPr>
        <w:t>Public participation includes the promise that the public’s contribution will influence</w:t>
      </w:r>
      <w:r>
        <w:rPr>
          <w:rFonts w:ascii="Calibri" w:eastAsia="Calibri" w:hAnsi="Calibri" w:cs="Calibri"/>
          <w:spacing w:val="-35"/>
          <w:sz w:val="24"/>
          <w:szCs w:val="24"/>
        </w:rPr>
        <w:t xml:space="preserve"> </w:t>
      </w:r>
      <w:r>
        <w:rPr>
          <w:rFonts w:ascii="Calibri" w:eastAsia="Calibri" w:hAnsi="Calibri" w:cs="Calibri"/>
          <w:sz w:val="24"/>
          <w:szCs w:val="24"/>
        </w:rPr>
        <w:t>the decision.</w:t>
      </w:r>
    </w:p>
    <w:p w:rsidR="00706C58" w:rsidRDefault="00AD7B3B">
      <w:pPr>
        <w:pStyle w:val="ListParagraph"/>
        <w:numPr>
          <w:ilvl w:val="0"/>
          <w:numId w:val="6"/>
        </w:numPr>
        <w:tabs>
          <w:tab w:val="left" w:pos="821"/>
        </w:tabs>
        <w:ind w:right="300"/>
        <w:rPr>
          <w:rFonts w:ascii="Calibri" w:eastAsia="Calibri" w:hAnsi="Calibri" w:cs="Calibri"/>
          <w:sz w:val="24"/>
          <w:szCs w:val="24"/>
        </w:rPr>
      </w:pPr>
      <w:r>
        <w:rPr>
          <w:rFonts w:ascii="Calibri"/>
          <w:sz w:val="24"/>
        </w:rPr>
        <w:t xml:space="preserve">Public participation promotes sustainable decisions by </w:t>
      </w:r>
      <w:r w:rsidR="006C7BE6">
        <w:rPr>
          <w:rFonts w:ascii="Calibri"/>
          <w:sz w:val="24"/>
        </w:rPr>
        <w:t>recognizing</w:t>
      </w:r>
      <w:r>
        <w:rPr>
          <w:rFonts w:ascii="Calibri"/>
          <w:sz w:val="24"/>
        </w:rPr>
        <w:t xml:space="preserve"> and</w:t>
      </w:r>
      <w:r>
        <w:rPr>
          <w:rFonts w:ascii="Calibri"/>
          <w:spacing w:val="-34"/>
          <w:sz w:val="24"/>
        </w:rPr>
        <w:t xml:space="preserve"> </w:t>
      </w:r>
      <w:r>
        <w:rPr>
          <w:rFonts w:ascii="Calibri"/>
          <w:sz w:val="24"/>
        </w:rPr>
        <w:t>communicating</w:t>
      </w:r>
      <w:r>
        <w:rPr>
          <w:rFonts w:ascii="Calibri"/>
          <w:w w:val="99"/>
          <w:sz w:val="24"/>
        </w:rPr>
        <w:t xml:space="preserve"> </w:t>
      </w:r>
      <w:r>
        <w:rPr>
          <w:rFonts w:ascii="Calibri"/>
          <w:sz w:val="24"/>
        </w:rPr>
        <w:t>the needs and interests of all participants, including decision</w:t>
      </w:r>
      <w:r>
        <w:rPr>
          <w:rFonts w:ascii="Calibri"/>
          <w:spacing w:val="-12"/>
          <w:sz w:val="24"/>
        </w:rPr>
        <w:t xml:space="preserve"> </w:t>
      </w:r>
      <w:r>
        <w:rPr>
          <w:rFonts w:ascii="Calibri"/>
          <w:sz w:val="24"/>
        </w:rPr>
        <w:t>makers.</w:t>
      </w:r>
    </w:p>
    <w:p w:rsidR="00706C58" w:rsidRDefault="00AD7B3B">
      <w:pPr>
        <w:pStyle w:val="ListParagraph"/>
        <w:numPr>
          <w:ilvl w:val="0"/>
          <w:numId w:val="6"/>
        </w:numPr>
        <w:tabs>
          <w:tab w:val="left" w:pos="821"/>
        </w:tabs>
        <w:ind w:right="847"/>
        <w:rPr>
          <w:rFonts w:ascii="Calibri" w:eastAsia="Calibri" w:hAnsi="Calibri" w:cs="Calibri"/>
          <w:sz w:val="24"/>
          <w:szCs w:val="24"/>
        </w:rPr>
      </w:pPr>
      <w:r>
        <w:rPr>
          <w:rFonts w:ascii="Calibri"/>
          <w:sz w:val="24"/>
        </w:rPr>
        <w:t>Public participation seeks out and facilitates the involvement of those</w:t>
      </w:r>
      <w:r>
        <w:rPr>
          <w:rFonts w:ascii="Calibri"/>
          <w:spacing w:val="-34"/>
          <w:sz w:val="24"/>
        </w:rPr>
        <w:t xml:space="preserve"> </w:t>
      </w:r>
      <w:r>
        <w:rPr>
          <w:rFonts w:ascii="Calibri"/>
          <w:sz w:val="24"/>
        </w:rPr>
        <w:t>potentially affected by or interested in a</w:t>
      </w:r>
      <w:r>
        <w:rPr>
          <w:rFonts w:ascii="Calibri"/>
          <w:spacing w:val="-3"/>
          <w:sz w:val="24"/>
        </w:rPr>
        <w:t xml:space="preserve"> </w:t>
      </w:r>
      <w:r>
        <w:rPr>
          <w:rFonts w:ascii="Calibri"/>
          <w:sz w:val="24"/>
        </w:rPr>
        <w:t>decision.</w:t>
      </w:r>
    </w:p>
    <w:p w:rsidR="00706C58" w:rsidRDefault="00AD7B3B">
      <w:pPr>
        <w:pStyle w:val="ListParagraph"/>
        <w:numPr>
          <w:ilvl w:val="0"/>
          <w:numId w:val="6"/>
        </w:numPr>
        <w:tabs>
          <w:tab w:val="left" w:pos="821"/>
        </w:tabs>
        <w:ind w:right="114"/>
        <w:rPr>
          <w:rFonts w:ascii="Calibri" w:eastAsia="Calibri" w:hAnsi="Calibri" w:cs="Calibri"/>
          <w:sz w:val="24"/>
          <w:szCs w:val="24"/>
        </w:rPr>
      </w:pPr>
      <w:r>
        <w:rPr>
          <w:rFonts w:ascii="Calibri"/>
          <w:sz w:val="24"/>
        </w:rPr>
        <w:t>Public participation seeks input from participants in designing how they</w:t>
      </w:r>
      <w:r>
        <w:rPr>
          <w:rFonts w:ascii="Calibri"/>
          <w:spacing w:val="-21"/>
          <w:sz w:val="24"/>
        </w:rPr>
        <w:t xml:space="preserve"> </w:t>
      </w:r>
      <w:r>
        <w:rPr>
          <w:rFonts w:ascii="Calibri"/>
          <w:sz w:val="24"/>
        </w:rPr>
        <w:t>participate.</w:t>
      </w:r>
    </w:p>
    <w:p w:rsidR="00706C58" w:rsidRDefault="00AD7B3B">
      <w:pPr>
        <w:pStyle w:val="ListParagraph"/>
        <w:numPr>
          <w:ilvl w:val="0"/>
          <w:numId w:val="6"/>
        </w:numPr>
        <w:tabs>
          <w:tab w:val="left" w:pos="821"/>
        </w:tabs>
        <w:spacing w:line="242" w:lineRule="auto"/>
        <w:ind w:right="268"/>
        <w:rPr>
          <w:rFonts w:ascii="Calibri" w:eastAsia="Calibri" w:hAnsi="Calibri" w:cs="Calibri"/>
          <w:sz w:val="24"/>
          <w:szCs w:val="24"/>
        </w:rPr>
      </w:pPr>
      <w:r>
        <w:rPr>
          <w:rFonts w:ascii="Calibri"/>
          <w:sz w:val="24"/>
        </w:rPr>
        <w:t>Public participation provides participants with the information they need to</w:t>
      </w:r>
      <w:r>
        <w:rPr>
          <w:rFonts w:ascii="Calibri"/>
          <w:spacing w:val="-35"/>
          <w:sz w:val="24"/>
        </w:rPr>
        <w:t xml:space="preserve"> </w:t>
      </w:r>
      <w:r>
        <w:rPr>
          <w:rFonts w:ascii="Calibri"/>
          <w:sz w:val="24"/>
        </w:rPr>
        <w:t>participate</w:t>
      </w:r>
      <w:r>
        <w:rPr>
          <w:rFonts w:ascii="Calibri"/>
          <w:w w:val="99"/>
          <w:sz w:val="24"/>
        </w:rPr>
        <w:t xml:space="preserve"> </w:t>
      </w:r>
      <w:r>
        <w:rPr>
          <w:rFonts w:ascii="Calibri"/>
          <w:sz w:val="24"/>
        </w:rPr>
        <w:t>in a meaningful way.</w:t>
      </w:r>
    </w:p>
    <w:p w:rsidR="00706C58" w:rsidRDefault="00AD7B3B">
      <w:pPr>
        <w:pStyle w:val="ListParagraph"/>
        <w:numPr>
          <w:ilvl w:val="0"/>
          <w:numId w:val="6"/>
        </w:numPr>
        <w:tabs>
          <w:tab w:val="left" w:pos="821"/>
        </w:tabs>
        <w:spacing w:line="290" w:lineRule="exact"/>
        <w:ind w:right="114"/>
        <w:rPr>
          <w:rFonts w:ascii="Calibri" w:eastAsia="Calibri" w:hAnsi="Calibri" w:cs="Calibri"/>
          <w:sz w:val="24"/>
          <w:szCs w:val="24"/>
        </w:rPr>
      </w:pPr>
      <w:r>
        <w:rPr>
          <w:rFonts w:ascii="Calibri"/>
          <w:sz w:val="24"/>
        </w:rPr>
        <w:t>Public participation communicates to participants how their input affected the</w:t>
      </w:r>
      <w:r>
        <w:rPr>
          <w:rFonts w:ascii="Calibri"/>
          <w:spacing w:val="-31"/>
          <w:sz w:val="24"/>
        </w:rPr>
        <w:t xml:space="preserve"> </w:t>
      </w:r>
      <w:r>
        <w:rPr>
          <w:rFonts w:ascii="Calibri"/>
          <w:sz w:val="24"/>
        </w:rPr>
        <w:t>decision.</w:t>
      </w:r>
    </w:p>
    <w:p w:rsidR="00706C58" w:rsidRDefault="00706C58">
      <w:pPr>
        <w:spacing w:line="290" w:lineRule="exact"/>
        <w:rPr>
          <w:rFonts w:ascii="Calibri" w:eastAsia="Calibri" w:hAnsi="Calibri" w:cs="Calibri"/>
          <w:sz w:val="24"/>
          <w:szCs w:val="24"/>
        </w:rPr>
        <w:sectPr w:rsidR="00706C58">
          <w:type w:val="continuous"/>
          <w:pgSz w:w="12240" w:h="15840"/>
          <w:pgMar w:top="1500" w:right="1340" w:bottom="1200" w:left="1340" w:header="720" w:footer="720" w:gutter="0"/>
          <w:cols w:space="720"/>
        </w:sectPr>
      </w:pPr>
    </w:p>
    <w:p w:rsidR="00706C58" w:rsidRDefault="00706C58">
      <w:pPr>
        <w:rPr>
          <w:rFonts w:ascii="Calibri" w:eastAsia="Calibri" w:hAnsi="Calibri" w:cs="Calibri"/>
          <w:sz w:val="20"/>
          <w:szCs w:val="20"/>
        </w:rPr>
      </w:pPr>
    </w:p>
    <w:p w:rsidR="00706C58" w:rsidRDefault="00706C58">
      <w:pPr>
        <w:rPr>
          <w:rFonts w:ascii="Calibri" w:eastAsia="Calibri" w:hAnsi="Calibri" w:cs="Calibri"/>
          <w:sz w:val="20"/>
          <w:szCs w:val="20"/>
        </w:rPr>
      </w:pPr>
    </w:p>
    <w:p w:rsidR="00706C58" w:rsidRDefault="00706C58">
      <w:pPr>
        <w:rPr>
          <w:rFonts w:ascii="Calibri" w:eastAsia="Calibri" w:hAnsi="Calibri" w:cs="Calibri"/>
          <w:sz w:val="20"/>
          <w:szCs w:val="20"/>
        </w:rPr>
      </w:pPr>
    </w:p>
    <w:p w:rsidR="00706C58" w:rsidRDefault="00C905C3">
      <w:pPr>
        <w:pStyle w:val="Heading2"/>
        <w:spacing w:before="159"/>
        <w:rPr>
          <w:b w:val="0"/>
          <w:bCs w:val="0"/>
        </w:rPr>
      </w:pPr>
      <w:r>
        <w:rPr>
          <w:noProof/>
          <w:lang w:val="en-CA" w:eastAsia="en-CA"/>
        </w:rPr>
        <w:drawing>
          <wp:anchor distT="0" distB="0" distL="114300" distR="114300" simplePos="0" relativeHeight="251653632" behindDoc="0" locked="0" layoutInCell="1" allowOverlap="1">
            <wp:simplePos x="0" y="0"/>
            <wp:positionH relativeFrom="page">
              <wp:posOffset>914400</wp:posOffset>
            </wp:positionH>
            <wp:positionV relativeFrom="paragraph">
              <wp:posOffset>-319405</wp:posOffset>
            </wp:positionV>
            <wp:extent cx="2113915" cy="661670"/>
            <wp:effectExtent l="0" t="0" r="635" b="5080"/>
            <wp:wrapNone/>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915" cy="661670"/>
                    </a:xfrm>
                    <a:prstGeom prst="rect">
                      <a:avLst/>
                    </a:prstGeom>
                    <a:noFill/>
                  </pic:spPr>
                </pic:pic>
              </a:graphicData>
            </a:graphic>
            <wp14:sizeRelH relativeFrom="page">
              <wp14:pctWidth>0</wp14:pctWidth>
            </wp14:sizeRelH>
            <wp14:sizeRelV relativeFrom="page">
              <wp14:pctHeight>0</wp14:pctHeight>
            </wp14:sizeRelV>
          </wp:anchor>
        </w:drawing>
      </w:r>
      <w:r w:rsidR="00AD7B3B">
        <w:rPr>
          <w:color w:val="332E92"/>
        </w:rPr>
        <w:t>AWARD</w:t>
      </w:r>
      <w:r w:rsidR="00AD7B3B">
        <w:rPr>
          <w:color w:val="332E92"/>
          <w:spacing w:val="-9"/>
        </w:rPr>
        <w:t xml:space="preserve"> </w:t>
      </w:r>
      <w:r w:rsidR="00AD7B3B">
        <w:rPr>
          <w:color w:val="332E92"/>
        </w:rPr>
        <w:t>CATEGORIES</w:t>
      </w:r>
    </w:p>
    <w:p w:rsidR="00706C58" w:rsidRDefault="00706C58">
      <w:pPr>
        <w:rPr>
          <w:rFonts w:ascii="Calibri" w:eastAsia="Calibri" w:hAnsi="Calibri" w:cs="Calibri"/>
          <w:b/>
          <w:bCs/>
          <w:sz w:val="20"/>
          <w:szCs w:val="20"/>
        </w:rPr>
      </w:pPr>
    </w:p>
    <w:p w:rsidR="00706C58" w:rsidRDefault="00706C58">
      <w:pPr>
        <w:spacing w:before="10"/>
        <w:rPr>
          <w:rFonts w:ascii="Calibri" w:eastAsia="Calibri" w:hAnsi="Calibri" w:cs="Calibri"/>
          <w:b/>
          <w:bCs/>
          <w:sz w:val="20"/>
          <w:szCs w:val="20"/>
        </w:rPr>
      </w:pPr>
    </w:p>
    <w:p w:rsidR="00706C58" w:rsidRDefault="008A1C1C">
      <w:pPr>
        <w:pStyle w:val="Heading4"/>
        <w:jc w:val="both"/>
        <w:rPr>
          <w:b w:val="0"/>
          <w:bCs w:val="0"/>
        </w:rPr>
      </w:pPr>
      <w:r>
        <w:rPr>
          <w:color w:val="332E92"/>
        </w:rPr>
        <w:t>In 2015</w:t>
      </w:r>
      <w:r w:rsidR="00AD7B3B">
        <w:rPr>
          <w:color w:val="332E92"/>
        </w:rPr>
        <w:t>, IAP2 Canada is offering 4 Project Category</w:t>
      </w:r>
      <w:r w:rsidR="00AD7B3B">
        <w:rPr>
          <w:color w:val="332E92"/>
          <w:spacing w:val="-20"/>
        </w:rPr>
        <w:t xml:space="preserve"> </w:t>
      </w:r>
      <w:r w:rsidR="00AD7B3B">
        <w:rPr>
          <w:color w:val="332E92"/>
        </w:rPr>
        <w:t>Awards:</w:t>
      </w:r>
    </w:p>
    <w:p w:rsidR="00706C58" w:rsidRDefault="006C7BE6">
      <w:pPr>
        <w:pStyle w:val="Heading5"/>
        <w:spacing w:before="1"/>
        <w:jc w:val="both"/>
        <w:rPr>
          <w:b w:val="0"/>
          <w:bCs w:val="0"/>
        </w:rPr>
      </w:pPr>
      <w:r>
        <w:rPr>
          <w:color w:val="332E92"/>
        </w:rPr>
        <w:t>(</w:t>
      </w:r>
      <w:r w:rsidR="00AD7B3B">
        <w:rPr>
          <w:color w:val="332E92"/>
        </w:rPr>
        <w:t>from which the winner of Project of the Year will be</w:t>
      </w:r>
      <w:r w:rsidR="00AD7B3B">
        <w:rPr>
          <w:color w:val="332E92"/>
          <w:spacing w:val="-23"/>
        </w:rPr>
        <w:t xml:space="preserve"> </w:t>
      </w:r>
      <w:r w:rsidR="00AD7B3B">
        <w:rPr>
          <w:color w:val="332E92"/>
        </w:rPr>
        <w:t>chosen</w:t>
      </w:r>
      <w:r>
        <w:rPr>
          <w:color w:val="332E92"/>
        </w:rPr>
        <w:t>)</w:t>
      </w:r>
    </w:p>
    <w:p w:rsidR="00706C58" w:rsidRDefault="00706C58">
      <w:pPr>
        <w:spacing w:before="11"/>
        <w:rPr>
          <w:rFonts w:ascii="Calibri" w:eastAsia="Calibri" w:hAnsi="Calibri" w:cs="Calibri"/>
          <w:b/>
          <w:bCs/>
          <w:sz w:val="27"/>
          <w:szCs w:val="27"/>
        </w:rPr>
      </w:pPr>
    </w:p>
    <w:p w:rsidR="00706C58" w:rsidRDefault="00AD7B3B">
      <w:pPr>
        <w:pStyle w:val="ListParagraph"/>
        <w:numPr>
          <w:ilvl w:val="0"/>
          <w:numId w:val="5"/>
        </w:numPr>
        <w:tabs>
          <w:tab w:val="left" w:pos="821"/>
        </w:tabs>
        <w:rPr>
          <w:rFonts w:ascii="Calibri" w:eastAsia="Calibri" w:hAnsi="Calibri" w:cs="Calibri"/>
          <w:sz w:val="24"/>
          <w:szCs w:val="24"/>
        </w:rPr>
      </w:pPr>
      <w:r>
        <w:rPr>
          <w:rFonts w:ascii="Calibri"/>
          <w:sz w:val="24"/>
        </w:rPr>
        <w:t>Creativity, Contribution and Innovation in the</w:t>
      </w:r>
      <w:r>
        <w:rPr>
          <w:rFonts w:ascii="Calibri"/>
          <w:spacing w:val="-2"/>
          <w:sz w:val="24"/>
        </w:rPr>
        <w:t xml:space="preserve"> </w:t>
      </w:r>
      <w:r>
        <w:rPr>
          <w:rFonts w:ascii="Calibri"/>
          <w:sz w:val="24"/>
        </w:rPr>
        <w:t>Field</w:t>
      </w:r>
    </w:p>
    <w:p w:rsidR="00706C58" w:rsidRDefault="00AD7B3B">
      <w:pPr>
        <w:pStyle w:val="ListParagraph"/>
        <w:numPr>
          <w:ilvl w:val="0"/>
          <w:numId w:val="5"/>
        </w:numPr>
        <w:tabs>
          <w:tab w:val="left" w:pos="821"/>
        </w:tabs>
        <w:spacing w:before="1" w:line="305" w:lineRule="exact"/>
        <w:rPr>
          <w:rFonts w:ascii="Calibri" w:eastAsia="Calibri" w:hAnsi="Calibri" w:cs="Calibri"/>
          <w:sz w:val="24"/>
          <w:szCs w:val="24"/>
        </w:rPr>
      </w:pPr>
      <w:r>
        <w:rPr>
          <w:rFonts w:ascii="Calibri"/>
          <w:sz w:val="24"/>
        </w:rPr>
        <w:t>Indigenous</w:t>
      </w:r>
      <w:r>
        <w:rPr>
          <w:rFonts w:ascii="Calibri"/>
          <w:spacing w:val="-3"/>
          <w:sz w:val="24"/>
        </w:rPr>
        <w:t xml:space="preserve"> </w:t>
      </w:r>
      <w:r>
        <w:rPr>
          <w:rFonts w:ascii="Calibri"/>
          <w:sz w:val="24"/>
        </w:rPr>
        <w:t>Engagement</w:t>
      </w:r>
    </w:p>
    <w:p w:rsidR="00706C58" w:rsidRDefault="00AD7B3B">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Respect for Diversity, Inclusion and</w:t>
      </w:r>
      <w:r>
        <w:rPr>
          <w:rFonts w:ascii="Calibri"/>
          <w:spacing w:val="-3"/>
          <w:sz w:val="24"/>
        </w:rPr>
        <w:t xml:space="preserve"> </w:t>
      </w:r>
      <w:r>
        <w:rPr>
          <w:rFonts w:ascii="Calibri"/>
          <w:sz w:val="24"/>
        </w:rPr>
        <w:t>Culture</w:t>
      </w:r>
    </w:p>
    <w:p w:rsidR="00706C58" w:rsidRDefault="00AD7B3B">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P2 for the Greater</w:t>
      </w:r>
      <w:r>
        <w:rPr>
          <w:rFonts w:ascii="Calibri"/>
          <w:spacing w:val="-4"/>
          <w:sz w:val="24"/>
        </w:rPr>
        <w:t xml:space="preserve"> </w:t>
      </w:r>
      <w:r>
        <w:rPr>
          <w:rFonts w:ascii="Calibri"/>
          <w:sz w:val="24"/>
        </w:rPr>
        <w:t>Good</w:t>
      </w:r>
    </w:p>
    <w:p w:rsidR="00706C58" w:rsidRDefault="00706C58">
      <w:pPr>
        <w:spacing w:before="2"/>
        <w:rPr>
          <w:rFonts w:ascii="Calibri" w:eastAsia="Calibri" w:hAnsi="Calibri" w:cs="Calibri"/>
          <w:sz w:val="24"/>
          <w:szCs w:val="24"/>
        </w:rPr>
      </w:pPr>
    </w:p>
    <w:p w:rsidR="00706C58" w:rsidRDefault="00AD7B3B">
      <w:pPr>
        <w:pStyle w:val="Heading4"/>
        <w:spacing w:before="0" w:line="341" w:lineRule="exact"/>
        <w:jc w:val="both"/>
        <w:rPr>
          <w:b w:val="0"/>
          <w:bCs w:val="0"/>
        </w:rPr>
      </w:pPr>
      <w:r>
        <w:rPr>
          <w:color w:val="332E92"/>
        </w:rPr>
        <w:t>IAP2 Canada is also offering 3 National</w:t>
      </w:r>
      <w:r>
        <w:rPr>
          <w:color w:val="332E92"/>
          <w:spacing w:val="-17"/>
        </w:rPr>
        <w:t xml:space="preserve"> </w:t>
      </w:r>
      <w:r>
        <w:rPr>
          <w:color w:val="332E92"/>
        </w:rPr>
        <w:t>Awards:</w:t>
      </w:r>
    </w:p>
    <w:p w:rsidR="00706C58" w:rsidRDefault="006C7BE6">
      <w:pPr>
        <w:pStyle w:val="Heading5"/>
        <w:spacing w:line="292" w:lineRule="exact"/>
        <w:jc w:val="both"/>
        <w:rPr>
          <w:b w:val="0"/>
          <w:bCs w:val="0"/>
        </w:rPr>
      </w:pPr>
      <w:r>
        <w:rPr>
          <w:color w:val="332E92"/>
        </w:rPr>
        <w:t>Which</w:t>
      </w:r>
      <w:r w:rsidR="00AD7B3B">
        <w:rPr>
          <w:color w:val="332E92"/>
          <w:spacing w:val="-4"/>
        </w:rPr>
        <w:t xml:space="preserve"> </w:t>
      </w:r>
      <w:r w:rsidR="00AD7B3B">
        <w:rPr>
          <w:color w:val="332E92"/>
        </w:rPr>
        <w:t>will</w:t>
      </w:r>
      <w:r w:rsidR="00AD7B3B">
        <w:rPr>
          <w:color w:val="332E92"/>
          <w:spacing w:val="-2"/>
        </w:rPr>
        <w:t xml:space="preserve"> </w:t>
      </w:r>
      <w:r w:rsidR="00AD7B3B">
        <w:rPr>
          <w:color w:val="332E92"/>
        </w:rPr>
        <w:t>move</w:t>
      </w:r>
      <w:r w:rsidR="00AD7B3B">
        <w:rPr>
          <w:color w:val="332E92"/>
          <w:spacing w:val="-4"/>
        </w:rPr>
        <w:t xml:space="preserve"> </w:t>
      </w:r>
      <w:r w:rsidR="00AD7B3B">
        <w:rPr>
          <w:color w:val="332E92"/>
        </w:rPr>
        <w:t>on</w:t>
      </w:r>
      <w:r w:rsidR="00AD7B3B">
        <w:rPr>
          <w:color w:val="332E92"/>
          <w:spacing w:val="-4"/>
        </w:rPr>
        <w:t xml:space="preserve"> </w:t>
      </w:r>
      <w:r w:rsidR="00AD7B3B">
        <w:rPr>
          <w:color w:val="332E92"/>
        </w:rPr>
        <w:t>to</w:t>
      </w:r>
      <w:r w:rsidR="00AD7B3B">
        <w:rPr>
          <w:color w:val="332E92"/>
          <w:spacing w:val="-4"/>
        </w:rPr>
        <w:t xml:space="preserve"> </w:t>
      </w:r>
      <w:r w:rsidR="00AD7B3B">
        <w:rPr>
          <w:color w:val="332E92"/>
        </w:rPr>
        <w:t>compete</w:t>
      </w:r>
      <w:r w:rsidR="00AD7B3B">
        <w:rPr>
          <w:color w:val="332E92"/>
          <w:spacing w:val="-4"/>
        </w:rPr>
        <w:t xml:space="preserve"> </w:t>
      </w:r>
      <w:r w:rsidR="00AD7B3B">
        <w:rPr>
          <w:color w:val="332E92"/>
        </w:rPr>
        <w:t>internationally</w:t>
      </w:r>
      <w:r w:rsidR="00AD7B3B">
        <w:rPr>
          <w:color w:val="332E92"/>
          <w:spacing w:val="-6"/>
        </w:rPr>
        <w:t xml:space="preserve"> </w:t>
      </w:r>
      <w:r w:rsidR="00AD7B3B">
        <w:rPr>
          <w:color w:val="332E92"/>
        </w:rPr>
        <w:t>at</w:t>
      </w:r>
      <w:r w:rsidR="00AD7B3B">
        <w:rPr>
          <w:color w:val="332E92"/>
          <w:spacing w:val="-2"/>
        </w:rPr>
        <w:t xml:space="preserve"> </w:t>
      </w:r>
      <w:r w:rsidR="00AD7B3B">
        <w:rPr>
          <w:color w:val="332E92"/>
        </w:rPr>
        <w:t>the</w:t>
      </w:r>
      <w:r w:rsidR="00AD7B3B">
        <w:rPr>
          <w:color w:val="332E92"/>
          <w:spacing w:val="-4"/>
        </w:rPr>
        <w:t xml:space="preserve"> </w:t>
      </w:r>
      <w:r w:rsidR="00AD7B3B">
        <w:rPr>
          <w:color w:val="332E92"/>
        </w:rPr>
        <w:t>IAP2</w:t>
      </w:r>
      <w:r w:rsidR="00AD7B3B">
        <w:rPr>
          <w:color w:val="332E92"/>
          <w:spacing w:val="-2"/>
        </w:rPr>
        <w:t xml:space="preserve"> </w:t>
      </w:r>
      <w:r w:rsidR="00AD7B3B">
        <w:rPr>
          <w:color w:val="332E92"/>
        </w:rPr>
        <w:t>Federation</w:t>
      </w:r>
      <w:r w:rsidR="00AD7B3B">
        <w:rPr>
          <w:color w:val="332E92"/>
          <w:spacing w:val="-4"/>
        </w:rPr>
        <w:t xml:space="preserve"> </w:t>
      </w:r>
      <w:r w:rsidR="00AD7B3B">
        <w:rPr>
          <w:color w:val="332E92"/>
        </w:rPr>
        <w:t>Core</w:t>
      </w:r>
      <w:r w:rsidR="00AD7B3B">
        <w:rPr>
          <w:color w:val="332E92"/>
          <w:spacing w:val="-4"/>
        </w:rPr>
        <w:t xml:space="preserve"> </w:t>
      </w:r>
      <w:r w:rsidR="00AD7B3B">
        <w:rPr>
          <w:color w:val="332E92"/>
        </w:rPr>
        <w:t>Values</w:t>
      </w:r>
      <w:r w:rsidR="00AD7B3B">
        <w:rPr>
          <w:color w:val="332E92"/>
          <w:spacing w:val="-5"/>
        </w:rPr>
        <w:t xml:space="preserve"> </w:t>
      </w:r>
      <w:r w:rsidR="00AD7B3B">
        <w:rPr>
          <w:color w:val="332E92"/>
        </w:rPr>
        <w:t>Awards</w:t>
      </w:r>
      <w:r>
        <w:rPr>
          <w:color w:val="332E92"/>
        </w:rPr>
        <w:t>.</w:t>
      </w:r>
    </w:p>
    <w:p w:rsidR="00706C58" w:rsidRDefault="00706C58">
      <w:pPr>
        <w:rPr>
          <w:rFonts w:ascii="Calibri" w:eastAsia="Calibri" w:hAnsi="Calibri" w:cs="Calibri"/>
          <w:b/>
          <w:bCs/>
          <w:sz w:val="28"/>
          <w:szCs w:val="28"/>
        </w:rPr>
      </w:pPr>
    </w:p>
    <w:p w:rsidR="00706C58" w:rsidRDefault="00AD7B3B">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Canadian Project of the Year</w:t>
      </w:r>
      <w:r>
        <w:rPr>
          <w:rFonts w:ascii="Calibri"/>
          <w:spacing w:val="-1"/>
          <w:sz w:val="24"/>
        </w:rPr>
        <w:t xml:space="preserve"> </w:t>
      </w:r>
      <w:r>
        <w:rPr>
          <w:rFonts w:ascii="Calibri"/>
          <w:sz w:val="24"/>
        </w:rPr>
        <w:t>Award</w:t>
      </w:r>
    </w:p>
    <w:p w:rsidR="00706C58" w:rsidRDefault="00AD7B3B">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Canadian Organization of the Year</w:t>
      </w:r>
      <w:r>
        <w:rPr>
          <w:rFonts w:ascii="Calibri"/>
          <w:spacing w:val="-5"/>
          <w:sz w:val="24"/>
        </w:rPr>
        <w:t xml:space="preserve"> </w:t>
      </w:r>
      <w:r>
        <w:rPr>
          <w:rFonts w:ascii="Calibri"/>
          <w:sz w:val="24"/>
        </w:rPr>
        <w:t>Award</w:t>
      </w:r>
    </w:p>
    <w:p w:rsidR="00706C58" w:rsidRDefault="00AD7B3B">
      <w:pPr>
        <w:pStyle w:val="ListParagraph"/>
        <w:numPr>
          <w:ilvl w:val="0"/>
          <w:numId w:val="5"/>
        </w:numPr>
        <w:tabs>
          <w:tab w:val="left" w:pos="821"/>
        </w:tabs>
        <w:spacing w:before="1"/>
        <w:rPr>
          <w:rFonts w:ascii="Calibri" w:eastAsia="Calibri" w:hAnsi="Calibri" w:cs="Calibri"/>
          <w:sz w:val="24"/>
          <w:szCs w:val="24"/>
        </w:rPr>
      </w:pPr>
      <w:r>
        <w:rPr>
          <w:rFonts w:ascii="Calibri"/>
          <w:sz w:val="24"/>
        </w:rPr>
        <w:t>Canadian Research Project of the Year</w:t>
      </w:r>
      <w:r>
        <w:rPr>
          <w:rFonts w:ascii="Calibri"/>
          <w:spacing w:val="-6"/>
          <w:sz w:val="24"/>
        </w:rPr>
        <w:t xml:space="preserve"> </w:t>
      </w:r>
      <w:r>
        <w:rPr>
          <w:rFonts w:ascii="Calibri"/>
          <w:sz w:val="24"/>
        </w:rPr>
        <w:t>Award</w:t>
      </w:r>
    </w:p>
    <w:p w:rsidR="00706C58" w:rsidRDefault="00706C58">
      <w:pPr>
        <w:spacing w:before="12"/>
        <w:rPr>
          <w:rFonts w:ascii="Calibri" w:eastAsia="Calibri" w:hAnsi="Calibri" w:cs="Calibri"/>
          <w:sz w:val="23"/>
          <w:szCs w:val="23"/>
        </w:rPr>
      </w:pPr>
    </w:p>
    <w:p w:rsidR="00706C58" w:rsidRDefault="00AD7B3B">
      <w:pPr>
        <w:pStyle w:val="BodyText"/>
        <w:ind w:left="100" w:firstLine="0"/>
      </w:pPr>
      <w:r>
        <w:t>The winners in each Award category will be announced at the Core Values Awards Gala</w:t>
      </w:r>
      <w:r>
        <w:rPr>
          <w:spacing w:val="-34"/>
        </w:rPr>
        <w:t xml:space="preserve"> </w:t>
      </w:r>
      <w:r>
        <w:t>Dinner</w:t>
      </w:r>
      <w:r>
        <w:rPr>
          <w:w w:val="99"/>
        </w:rPr>
        <w:t xml:space="preserve"> </w:t>
      </w:r>
      <w:r>
        <w:t xml:space="preserve">at the North American Conference in </w:t>
      </w:r>
      <w:r w:rsidR="006C7BE6">
        <w:t>Portland, Oregon, USA on Thursday, September 10</w:t>
      </w:r>
      <w:r>
        <w:t>,</w:t>
      </w:r>
      <w:r>
        <w:rPr>
          <w:spacing w:val="-34"/>
        </w:rPr>
        <w:t xml:space="preserve"> </w:t>
      </w:r>
      <w:r w:rsidR="006C7BE6">
        <w:t>2015</w:t>
      </w:r>
      <w:r>
        <w:t>.</w:t>
      </w:r>
    </w:p>
    <w:p w:rsidR="00706C58" w:rsidRDefault="00AD7B3B">
      <w:pPr>
        <w:pStyle w:val="BodyText"/>
        <w:ind w:left="100" w:firstLine="0"/>
        <w:jc w:val="both"/>
      </w:pPr>
      <w:r>
        <w:t>Finalists will be notified in the summer of</w:t>
      </w:r>
      <w:r>
        <w:rPr>
          <w:spacing w:val="-18"/>
        </w:rPr>
        <w:t xml:space="preserve"> </w:t>
      </w:r>
      <w:r w:rsidR="006C7BE6">
        <w:t>2015</w:t>
      </w:r>
      <w:r>
        <w:t>.</w:t>
      </w:r>
    </w:p>
    <w:p w:rsidR="00706C58" w:rsidRDefault="00706C58">
      <w:pPr>
        <w:spacing w:before="3"/>
        <w:rPr>
          <w:rFonts w:ascii="Calibri" w:eastAsia="Calibri" w:hAnsi="Calibri" w:cs="Calibri"/>
          <w:sz w:val="24"/>
          <w:szCs w:val="24"/>
        </w:rPr>
      </w:pPr>
    </w:p>
    <w:p w:rsidR="00706C58" w:rsidRDefault="00AD7B3B">
      <w:pPr>
        <w:pStyle w:val="BodyText"/>
        <w:ind w:left="100" w:right="236" w:firstLine="0"/>
        <w:jc w:val="both"/>
      </w:pPr>
      <w:r>
        <w:t>The National Award winners will also have their successful submissions entered into the</w:t>
      </w:r>
      <w:r>
        <w:rPr>
          <w:spacing w:val="-35"/>
        </w:rPr>
        <w:t xml:space="preserve"> </w:t>
      </w:r>
      <w:r>
        <w:t>IAP2</w:t>
      </w:r>
      <w:r>
        <w:rPr>
          <w:w w:val="99"/>
        </w:rPr>
        <w:t xml:space="preserve"> </w:t>
      </w:r>
      <w:r>
        <w:t xml:space="preserve">International Awards. The International Awards are </w:t>
      </w:r>
      <w:r w:rsidR="006C7BE6">
        <w:t>to be judged in July/August 2015</w:t>
      </w:r>
      <w:r>
        <w:t xml:space="preserve"> and</w:t>
      </w:r>
      <w:r>
        <w:rPr>
          <w:spacing w:val="-33"/>
        </w:rPr>
        <w:t xml:space="preserve"> </w:t>
      </w:r>
      <w:r>
        <w:t>the</w:t>
      </w:r>
      <w:r>
        <w:rPr>
          <w:w w:val="99"/>
        </w:rPr>
        <w:t xml:space="preserve"> </w:t>
      </w:r>
      <w:r>
        <w:t>winners</w:t>
      </w:r>
      <w:r>
        <w:rPr>
          <w:spacing w:val="-4"/>
        </w:rPr>
        <w:t xml:space="preserve"> </w:t>
      </w:r>
      <w:r>
        <w:t>will</w:t>
      </w:r>
      <w:r>
        <w:rPr>
          <w:spacing w:val="-6"/>
        </w:rPr>
        <w:t xml:space="preserve"> </w:t>
      </w:r>
      <w:r>
        <w:t>be</w:t>
      </w:r>
      <w:r>
        <w:rPr>
          <w:spacing w:val="-3"/>
        </w:rPr>
        <w:t xml:space="preserve"> </w:t>
      </w:r>
      <w:r>
        <w:t>announced</w:t>
      </w:r>
      <w:r>
        <w:rPr>
          <w:spacing w:val="-2"/>
        </w:rPr>
        <w:t xml:space="preserve"> </w:t>
      </w:r>
      <w:r>
        <w:t>at</w:t>
      </w:r>
      <w:r>
        <w:rPr>
          <w:spacing w:val="-5"/>
        </w:rPr>
        <w:t xml:space="preserve"> </w:t>
      </w:r>
      <w:r>
        <w:t>the</w:t>
      </w:r>
      <w:r>
        <w:rPr>
          <w:spacing w:val="-6"/>
        </w:rPr>
        <w:t xml:space="preserve"> </w:t>
      </w:r>
      <w:r>
        <w:t>IAP2</w:t>
      </w:r>
      <w:r>
        <w:rPr>
          <w:spacing w:val="-5"/>
        </w:rPr>
        <w:t xml:space="preserve"> </w:t>
      </w:r>
      <w:r>
        <w:t>North</w:t>
      </w:r>
      <w:r>
        <w:rPr>
          <w:spacing w:val="-5"/>
        </w:rPr>
        <w:t xml:space="preserve"> </w:t>
      </w:r>
      <w:r>
        <w:t>American</w:t>
      </w:r>
      <w:r>
        <w:rPr>
          <w:spacing w:val="-3"/>
        </w:rPr>
        <w:t xml:space="preserve"> </w:t>
      </w:r>
      <w:r>
        <w:t>Conference</w:t>
      </w:r>
      <w:r>
        <w:rPr>
          <w:spacing w:val="-3"/>
        </w:rPr>
        <w:t xml:space="preserve"> </w:t>
      </w:r>
      <w:r>
        <w:t>in</w:t>
      </w:r>
      <w:r>
        <w:rPr>
          <w:spacing w:val="-3"/>
        </w:rPr>
        <w:t xml:space="preserve"> </w:t>
      </w:r>
      <w:r w:rsidR="006C7BE6">
        <w:t>Portland, USA</w:t>
      </w:r>
      <w:r>
        <w:t>.</w:t>
      </w:r>
    </w:p>
    <w:p w:rsidR="00706C58" w:rsidRDefault="00706C58">
      <w:pPr>
        <w:jc w:val="both"/>
        <w:sectPr w:rsidR="00706C58">
          <w:pgSz w:w="12240" w:h="15840"/>
          <w:pgMar w:top="1500" w:right="1500" w:bottom="1200" w:left="1340" w:header="0" w:footer="1002" w:gutter="0"/>
          <w:cols w:space="720"/>
        </w:sectPr>
      </w:pPr>
    </w:p>
    <w:p w:rsidR="00706C58" w:rsidRDefault="00706C58">
      <w:pPr>
        <w:rPr>
          <w:rFonts w:ascii="Calibri" w:eastAsia="Calibri" w:hAnsi="Calibri" w:cs="Calibri"/>
          <w:sz w:val="20"/>
          <w:szCs w:val="20"/>
        </w:rPr>
      </w:pPr>
    </w:p>
    <w:p w:rsidR="00706C58" w:rsidRDefault="00706C58">
      <w:pPr>
        <w:rPr>
          <w:rFonts w:ascii="Calibri" w:eastAsia="Calibri" w:hAnsi="Calibri" w:cs="Calibri"/>
          <w:sz w:val="20"/>
          <w:szCs w:val="20"/>
        </w:rPr>
      </w:pPr>
    </w:p>
    <w:p w:rsidR="00706C58" w:rsidRDefault="00706C58">
      <w:pPr>
        <w:spacing w:before="11"/>
        <w:rPr>
          <w:rFonts w:ascii="Calibri" w:eastAsia="Calibri" w:hAnsi="Calibri" w:cs="Calibri"/>
          <w:sz w:val="18"/>
          <w:szCs w:val="18"/>
        </w:rPr>
      </w:pPr>
    </w:p>
    <w:p w:rsidR="00706C58" w:rsidRDefault="00C905C3">
      <w:pPr>
        <w:pStyle w:val="Heading2"/>
        <w:ind w:right="114"/>
        <w:rPr>
          <w:b w:val="0"/>
          <w:bCs w:val="0"/>
        </w:rPr>
      </w:pPr>
      <w:r>
        <w:rPr>
          <w:noProof/>
          <w:lang w:val="en-CA" w:eastAsia="en-CA"/>
        </w:rPr>
        <w:drawing>
          <wp:anchor distT="0" distB="0" distL="114300" distR="114300" simplePos="0" relativeHeight="251654656" behindDoc="0" locked="0" layoutInCell="1" allowOverlap="1">
            <wp:simplePos x="0" y="0"/>
            <wp:positionH relativeFrom="page">
              <wp:posOffset>914400</wp:posOffset>
            </wp:positionH>
            <wp:positionV relativeFrom="paragraph">
              <wp:posOffset>-407670</wp:posOffset>
            </wp:positionV>
            <wp:extent cx="2113915" cy="661035"/>
            <wp:effectExtent l="0" t="0" r="635" b="5715"/>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915" cy="661035"/>
                    </a:xfrm>
                    <a:prstGeom prst="rect">
                      <a:avLst/>
                    </a:prstGeom>
                    <a:noFill/>
                  </pic:spPr>
                </pic:pic>
              </a:graphicData>
            </a:graphic>
            <wp14:sizeRelH relativeFrom="page">
              <wp14:pctWidth>0</wp14:pctWidth>
            </wp14:sizeRelH>
            <wp14:sizeRelV relativeFrom="page">
              <wp14:pctHeight>0</wp14:pctHeight>
            </wp14:sizeRelV>
          </wp:anchor>
        </w:drawing>
      </w:r>
      <w:r w:rsidR="00AD7B3B">
        <w:rPr>
          <w:color w:val="332E92"/>
        </w:rPr>
        <w:t>National Award</w:t>
      </w:r>
      <w:r w:rsidR="00AD7B3B">
        <w:rPr>
          <w:color w:val="332E92"/>
          <w:spacing w:val="-5"/>
        </w:rPr>
        <w:t xml:space="preserve"> </w:t>
      </w:r>
      <w:r w:rsidR="00AD7B3B">
        <w:rPr>
          <w:color w:val="332E92"/>
        </w:rPr>
        <w:t>Categories</w:t>
      </w:r>
    </w:p>
    <w:p w:rsidR="00706C58" w:rsidRDefault="00706C58">
      <w:pPr>
        <w:rPr>
          <w:rFonts w:ascii="Calibri" w:eastAsia="Calibri" w:hAnsi="Calibri" w:cs="Calibri"/>
          <w:b/>
          <w:bCs/>
          <w:sz w:val="20"/>
          <w:szCs w:val="20"/>
        </w:rPr>
      </w:pPr>
    </w:p>
    <w:p w:rsidR="00706C58" w:rsidRDefault="00706C58">
      <w:pPr>
        <w:rPr>
          <w:rFonts w:ascii="Calibri" w:eastAsia="Calibri" w:hAnsi="Calibri" w:cs="Calibri"/>
          <w:b/>
          <w:bCs/>
          <w:sz w:val="20"/>
          <w:szCs w:val="20"/>
        </w:rPr>
      </w:pPr>
    </w:p>
    <w:p w:rsidR="00706C58" w:rsidRDefault="00706C58">
      <w:pPr>
        <w:spacing w:before="3"/>
        <w:rPr>
          <w:rFonts w:ascii="Calibri" w:eastAsia="Calibri" w:hAnsi="Calibri" w:cs="Calibri"/>
          <w:b/>
          <w:bCs/>
          <w:sz w:val="27"/>
          <w:szCs w:val="27"/>
        </w:rPr>
      </w:pPr>
    </w:p>
    <w:p w:rsidR="00706C58" w:rsidRDefault="00AD7B3B">
      <w:pPr>
        <w:pStyle w:val="Heading3"/>
        <w:spacing w:before="39"/>
        <w:ind w:right="114"/>
        <w:rPr>
          <w:b w:val="0"/>
          <w:bCs w:val="0"/>
        </w:rPr>
      </w:pPr>
      <w:r>
        <w:rPr>
          <w:color w:val="332E92"/>
        </w:rPr>
        <w:t>Organization of the Year</w:t>
      </w:r>
      <w:r>
        <w:rPr>
          <w:color w:val="332E92"/>
          <w:spacing w:val="-13"/>
        </w:rPr>
        <w:t xml:space="preserve"> </w:t>
      </w:r>
      <w:r>
        <w:rPr>
          <w:color w:val="332E92"/>
        </w:rPr>
        <w:t>Award</w:t>
      </w:r>
    </w:p>
    <w:p w:rsidR="00706C58" w:rsidRDefault="00706C58">
      <w:pPr>
        <w:spacing w:before="2"/>
        <w:rPr>
          <w:rFonts w:ascii="Calibri" w:eastAsia="Calibri" w:hAnsi="Calibri" w:cs="Calibri"/>
          <w:b/>
          <w:bCs/>
          <w:sz w:val="30"/>
          <w:szCs w:val="30"/>
        </w:rPr>
      </w:pPr>
    </w:p>
    <w:p w:rsidR="00706C58" w:rsidRDefault="00AD7B3B">
      <w:pPr>
        <w:pStyle w:val="BodyText"/>
        <w:ind w:left="100" w:right="114" w:firstLine="0"/>
      </w:pPr>
      <w:r>
        <w:t>The Organization of the Year Award recognizes the application of the Core Values in all</w:t>
      </w:r>
      <w:r>
        <w:rPr>
          <w:spacing w:val="-30"/>
        </w:rPr>
        <w:t xml:space="preserve"> </w:t>
      </w:r>
      <w:r>
        <w:t>aspects of an organization and how they are embedded into decision-making that features</w:t>
      </w:r>
      <w:r>
        <w:rPr>
          <w:spacing w:val="-18"/>
        </w:rPr>
        <w:t xml:space="preserve"> </w:t>
      </w:r>
      <w:r>
        <w:t>public participation.</w:t>
      </w:r>
    </w:p>
    <w:p w:rsidR="00706C58" w:rsidRDefault="00706C58">
      <w:pPr>
        <w:spacing w:before="12"/>
        <w:rPr>
          <w:rFonts w:ascii="Calibri" w:eastAsia="Calibri" w:hAnsi="Calibri" w:cs="Calibri"/>
          <w:sz w:val="23"/>
          <w:szCs w:val="23"/>
        </w:rPr>
      </w:pPr>
    </w:p>
    <w:p w:rsidR="00706C58" w:rsidRDefault="00AD7B3B">
      <w:pPr>
        <w:pStyle w:val="BodyText"/>
        <w:ind w:left="100" w:right="114" w:firstLine="0"/>
      </w:pPr>
      <w:r>
        <w:t>For many organizations this is a long-term process and all organizations in various stages of</w:t>
      </w:r>
      <w:r>
        <w:rPr>
          <w:spacing w:val="-29"/>
        </w:rPr>
        <w:t xml:space="preserve"> </w:t>
      </w:r>
      <w:r>
        <w:t>the</w:t>
      </w:r>
      <w:r>
        <w:rPr>
          <w:w w:val="99"/>
        </w:rPr>
        <w:t xml:space="preserve"> </w:t>
      </w:r>
      <w:r>
        <w:t>process are encouraged to apply for this</w:t>
      </w:r>
      <w:r>
        <w:rPr>
          <w:spacing w:val="-13"/>
        </w:rPr>
        <w:t xml:space="preserve"> </w:t>
      </w:r>
      <w:r>
        <w:t>Award.</w:t>
      </w:r>
    </w:p>
    <w:p w:rsidR="00706C58" w:rsidRDefault="00706C58">
      <w:pPr>
        <w:rPr>
          <w:rFonts w:ascii="Calibri" w:eastAsia="Calibri" w:hAnsi="Calibri" w:cs="Calibri"/>
          <w:sz w:val="24"/>
          <w:szCs w:val="24"/>
        </w:rPr>
      </w:pPr>
    </w:p>
    <w:p w:rsidR="00706C58" w:rsidRDefault="00706C58">
      <w:pPr>
        <w:spacing w:before="10"/>
        <w:rPr>
          <w:rFonts w:ascii="Calibri" w:eastAsia="Calibri" w:hAnsi="Calibri" w:cs="Calibri"/>
          <w:sz w:val="23"/>
          <w:szCs w:val="23"/>
        </w:rPr>
      </w:pPr>
    </w:p>
    <w:p w:rsidR="00706C58" w:rsidRDefault="00AD7B3B">
      <w:pPr>
        <w:pStyle w:val="Heading3"/>
        <w:ind w:right="114"/>
        <w:rPr>
          <w:b w:val="0"/>
          <w:bCs w:val="0"/>
        </w:rPr>
      </w:pPr>
      <w:r>
        <w:rPr>
          <w:color w:val="332E92"/>
        </w:rPr>
        <w:t>Organization of the Year Award</w:t>
      </w:r>
      <w:r>
        <w:rPr>
          <w:color w:val="332E92"/>
          <w:spacing w:val="-16"/>
        </w:rPr>
        <w:t xml:space="preserve"> </w:t>
      </w:r>
      <w:r>
        <w:rPr>
          <w:color w:val="332E92"/>
        </w:rPr>
        <w:t>Criteria</w:t>
      </w:r>
    </w:p>
    <w:p w:rsidR="00706C58" w:rsidRDefault="00706C58">
      <w:pPr>
        <w:spacing w:before="2"/>
        <w:rPr>
          <w:rFonts w:ascii="Calibri" w:eastAsia="Calibri" w:hAnsi="Calibri" w:cs="Calibri"/>
          <w:b/>
          <w:bCs/>
          <w:sz w:val="30"/>
          <w:szCs w:val="30"/>
        </w:rPr>
      </w:pPr>
    </w:p>
    <w:p w:rsidR="00706C58" w:rsidRDefault="00AD7B3B">
      <w:pPr>
        <w:pStyle w:val="BodyText"/>
        <w:ind w:left="100" w:right="114" w:firstLine="0"/>
      </w:pPr>
      <w:r>
        <w:t>Applicants for this award should address the following</w:t>
      </w:r>
      <w:r>
        <w:rPr>
          <w:spacing w:val="-26"/>
        </w:rPr>
        <w:t xml:space="preserve"> </w:t>
      </w:r>
      <w:r>
        <w:t>criteria:</w:t>
      </w:r>
    </w:p>
    <w:p w:rsidR="00706C58" w:rsidRDefault="00706C58">
      <w:pPr>
        <w:spacing w:before="2"/>
        <w:rPr>
          <w:rFonts w:ascii="Calibri" w:eastAsia="Calibri" w:hAnsi="Calibri" w:cs="Calibri"/>
          <w:sz w:val="24"/>
          <w:szCs w:val="24"/>
        </w:rPr>
      </w:pPr>
    </w:p>
    <w:p w:rsidR="00706C58" w:rsidRDefault="00AD7B3B">
      <w:pPr>
        <w:pStyle w:val="ListParagraph"/>
        <w:numPr>
          <w:ilvl w:val="0"/>
          <w:numId w:val="4"/>
        </w:numPr>
        <w:tabs>
          <w:tab w:val="left" w:pos="821"/>
        </w:tabs>
        <w:ind w:right="385"/>
        <w:rPr>
          <w:rFonts w:ascii="Calibri" w:eastAsia="Calibri" w:hAnsi="Calibri" w:cs="Calibri"/>
          <w:sz w:val="24"/>
          <w:szCs w:val="24"/>
        </w:rPr>
      </w:pPr>
      <w:r>
        <w:rPr>
          <w:rFonts w:ascii="Calibri"/>
          <w:sz w:val="24"/>
        </w:rPr>
        <w:t>Demonstrate a commitment to the Core Values for Public Participation through</w:t>
      </w:r>
      <w:r>
        <w:rPr>
          <w:rFonts w:ascii="Calibri"/>
          <w:spacing w:val="-36"/>
          <w:sz w:val="24"/>
        </w:rPr>
        <w:t xml:space="preserve"> </w:t>
      </w:r>
      <w:r>
        <w:rPr>
          <w:rFonts w:ascii="Calibri"/>
          <w:sz w:val="24"/>
        </w:rPr>
        <w:t>their</w:t>
      </w:r>
      <w:r>
        <w:rPr>
          <w:rFonts w:ascii="Calibri"/>
          <w:w w:val="99"/>
          <w:sz w:val="24"/>
        </w:rPr>
        <w:t xml:space="preserve"> </w:t>
      </w:r>
      <w:r>
        <w:rPr>
          <w:rFonts w:ascii="Calibri"/>
          <w:sz w:val="24"/>
        </w:rPr>
        <w:t>policies, strategies, practices and/or</w:t>
      </w:r>
      <w:r>
        <w:rPr>
          <w:rFonts w:ascii="Calibri"/>
          <w:spacing w:val="-3"/>
          <w:sz w:val="24"/>
        </w:rPr>
        <w:t xml:space="preserve"> </w:t>
      </w:r>
      <w:r>
        <w:rPr>
          <w:rFonts w:ascii="Calibri"/>
          <w:sz w:val="24"/>
        </w:rPr>
        <w:t>procedures.</w:t>
      </w:r>
    </w:p>
    <w:p w:rsidR="00706C58" w:rsidRDefault="00AD7B3B">
      <w:pPr>
        <w:pStyle w:val="ListParagraph"/>
        <w:numPr>
          <w:ilvl w:val="0"/>
          <w:numId w:val="4"/>
        </w:numPr>
        <w:tabs>
          <w:tab w:val="left" w:pos="821"/>
        </w:tabs>
        <w:ind w:right="248"/>
        <w:rPr>
          <w:rFonts w:ascii="Calibri" w:eastAsia="Calibri" w:hAnsi="Calibri" w:cs="Calibri"/>
          <w:sz w:val="24"/>
          <w:szCs w:val="24"/>
        </w:rPr>
      </w:pPr>
      <w:r>
        <w:rPr>
          <w:rFonts w:ascii="Calibri"/>
          <w:sz w:val="24"/>
        </w:rPr>
        <w:t>Provide evidence that the leader/s in the organization have a good understanding</w:t>
      </w:r>
      <w:r>
        <w:rPr>
          <w:rFonts w:ascii="Calibri"/>
          <w:spacing w:val="-27"/>
          <w:sz w:val="24"/>
        </w:rPr>
        <w:t xml:space="preserve"> </w:t>
      </w:r>
      <w:r>
        <w:rPr>
          <w:rFonts w:ascii="Calibri"/>
          <w:sz w:val="24"/>
        </w:rPr>
        <w:t>and have integrated public participation into the way they</w:t>
      </w:r>
      <w:r>
        <w:rPr>
          <w:rFonts w:ascii="Calibri"/>
          <w:spacing w:val="-9"/>
          <w:sz w:val="24"/>
        </w:rPr>
        <w:t xml:space="preserve"> </w:t>
      </w:r>
      <w:r>
        <w:rPr>
          <w:rFonts w:ascii="Calibri"/>
          <w:sz w:val="24"/>
        </w:rPr>
        <w:t>work;</w:t>
      </w:r>
    </w:p>
    <w:p w:rsidR="00706C58" w:rsidRDefault="00AD7B3B">
      <w:pPr>
        <w:pStyle w:val="ListParagraph"/>
        <w:numPr>
          <w:ilvl w:val="0"/>
          <w:numId w:val="4"/>
        </w:numPr>
        <w:tabs>
          <w:tab w:val="left" w:pos="821"/>
        </w:tabs>
        <w:ind w:right="1068"/>
        <w:rPr>
          <w:rFonts w:ascii="Calibri" w:eastAsia="Calibri" w:hAnsi="Calibri" w:cs="Calibri"/>
          <w:sz w:val="24"/>
          <w:szCs w:val="24"/>
        </w:rPr>
      </w:pPr>
      <w:r>
        <w:rPr>
          <w:rFonts w:ascii="Calibri"/>
          <w:sz w:val="24"/>
        </w:rPr>
        <w:t>Provide evidence of their commitment to learn and build capabilities in</w:t>
      </w:r>
      <w:r>
        <w:rPr>
          <w:rFonts w:ascii="Calibri"/>
          <w:spacing w:val="-28"/>
          <w:sz w:val="24"/>
        </w:rPr>
        <w:t xml:space="preserve"> </w:t>
      </w:r>
      <w:r>
        <w:rPr>
          <w:rFonts w:ascii="Calibri"/>
          <w:sz w:val="24"/>
        </w:rPr>
        <w:t>public participation;</w:t>
      </w:r>
    </w:p>
    <w:p w:rsidR="00706C58" w:rsidRDefault="00AD7B3B">
      <w:pPr>
        <w:pStyle w:val="ListParagraph"/>
        <w:numPr>
          <w:ilvl w:val="0"/>
          <w:numId w:val="4"/>
        </w:numPr>
        <w:tabs>
          <w:tab w:val="left" w:pos="821"/>
        </w:tabs>
        <w:ind w:right="114"/>
        <w:rPr>
          <w:rFonts w:ascii="Calibri" w:eastAsia="Calibri" w:hAnsi="Calibri" w:cs="Calibri"/>
          <w:sz w:val="24"/>
          <w:szCs w:val="24"/>
        </w:rPr>
      </w:pPr>
      <w:r>
        <w:rPr>
          <w:rFonts w:ascii="Calibri"/>
          <w:sz w:val="24"/>
        </w:rPr>
        <w:t>Describe how internal/staff participation has set the tone for public</w:t>
      </w:r>
      <w:r>
        <w:rPr>
          <w:rFonts w:ascii="Calibri"/>
          <w:spacing w:val="-17"/>
          <w:sz w:val="24"/>
        </w:rPr>
        <w:t xml:space="preserve"> </w:t>
      </w:r>
      <w:r>
        <w:rPr>
          <w:rFonts w:ascii="Calibri"/>
          <w:sz w:val="24"/>
        </w:rPr>
        <w:t>participation;</w:t>
      </w:r>
    </w:p>
    <w:p w:rsidR="00706C58" w:rsidRDefault="00AD7B3B">
      <w:pPr>
        <w:pStyle w:val="ListParagraph"/>
        <w:numPr>
          <w:ilvl w:val="0"/>
          <w:numId w:val="4"/>
        </w:numPr>
        <w:tabs>
          <w:tab w:val="left" w:pos="821"/>
        </w:tabs>
        <w:ind w:right="283"/>
        <w:rPr>
          <w:rFonts w:ascii="Calibri" w:eastAsia="Calibri" w:hAnsi="Calibri" w:cs="Calibri"/>
          <w:sz w:val="24"/>
          <w:szCs w:val="24"/>
        </w:rPr>
      </w:pPr>
      <w:r>
        <w:rPr>
          <w:rFonts w:ascii="Calibri"/>
          <w:sz w:val="24"/>
        </w:rPr>
        <w:t>Provide evidence about their track record in, or long-term commitment to,</w:t>
      </w:r>
      <w:r>
        <w:rPr>
          <w:rFonts w:ascii="Calibri"/>
          <w:spacing w:val="-27"/>
          <w:sz w:val="24"/>
        </w:rPr>
        <w:t xml:space="preserve"> </w:t>
      </w:r>
      <w:r>
        <w:rPr>
          <w:rFonts w:ascii="Calibri"/>
          <w:sz w:val="24"/>
        </w:rPr>
        <w:t>effectively</w:t>
      </w:r>
      <w:r>
        <w:rPr>
          <w:rFonts w:ascii="Calibri"/>
          <w:w w:val="99"/>
          <w:sz w:val="24"/>
        </w:rPr>
        <w:t xml:space="preserve"> </w:t>
      </w:r>
      <w:r>
        <w:rPr>
          <w:rFonts w:ascii="Calibri"/>
          <w:sz w:val="24"/>
        </w:rPr>
        <w:t>involving the public in decision-making and policy</w:t>
      </w:r>
      <w:r>
        <w:rPr>
          <w:rFonts w:ascii="Calibri"/>
          <w:spacing w:val="-11"/>
          <w:sz w:val="24"/>
        </w:rPr>
        <w:t xml:space="preserve"> </w:t>
      </w:r>
      <w:r>
        <w:rPr>
          <w:rFonts w:ascii="Calibri"/>
          <w:sz w:val="24"/>
        </w:rPr>
        <w:t>setting;</w:t>
      </w:r>
    </w:p>
    <w:p w:rsidR="00706C58" w:rsidRDefault="00AD7B3B">
      <w:pPr>
        <w:pStyle w:val="ListParagraph"/>
        <w:numPr>
          <w:ilvl w:val="0"/>
          <w:numId w:val="4"/>
        </w:numPr>
        <w:tabs>
          <w:tab w:val="left" w:pos="821"/>
        </w:tabs>
        <w:ind w:right="768"/>
        <w:rPr>
          <w:rFonts w:ascii="Calibri" w:eastAsia="Calibri" w:hAnsi="Calibri" w:cs="Calibri"/>
          <w:sz w:val="24"/>
          <w:szCs w:val="24"/>
        </w:rPr>
      </w:pPr>
      <w:r>
        <w:rPr>
          <w:rFonts w:ascii="Calibri"/>
          <w:sz w:val="24"/>
        </w:rPr>
        <w:t>Demonstrate their adaptability in the face of major challenges, reputation risk</w:t>
      </w:r>
      <w:r>
        <w:rPr>
          <w:rFonts w:ascii="Calibri"/>
          <w:spacing w:val="-29"/>
          <w:sz w:val="24"/>
        </w:rPr>
        <w:t xml:space="preserve"> </w:t>
      </w:r>
      <w:r>
        <w:rPr>
          <w:rFonts w:ascii="Calibri"/>
          <w:sz w:val="24"/>
        </w:rPr>
        <w:t>or</w:t>
      </w:r>
      <w:r>
        <w:rPr>
          <w:rFonts w:ascii="Calibri"/>
          <w:w w:val="99"/>
          <w:sz w:val="24"/>
        </w:rPr>
        <w:t xml:space="preserve"> </w:t>
      </w:r>
      <w:r>
        <w:rPr>
          <w:rFonts w:ascii="Calibri"/>
          <w:sz w:val="24"/>
        </w:rPr>
        <w:t>unexpected outcomes;</w:t>
      </w:r>
      <w:r>
        <w:rPr>
          <w:rFonts w:ascii="Calibri"/>
          <w:spacing w:val="-1"/>
          <w:sz w:val="24"/>
        </w:rPr>
        <w:t xml:space="preserve"> </w:t>
      </w:r>
      <w:r>
        <w:rPr>
          <w:rFonts w:ascii="Calibri"/>
          <w:sz w:val="24"/>
        </w:rPr>
        <w:t>and</w:t>
      </w:r>
    </w:p>
    <w:p w:rsidR="00706C58" w:rsidRDefault="00AD7B3B">
      <w:pPr>
        <w:pStyle w:val="ListParagraph"/>
        <w:numPr>
          <w:ilvl w:val="0"/>
          <w:numId w:val="4"/>
        </w:numPr>
        <w:tabs>
          <w:tab w:val="left" w:pos="821"/>
        </w:tabs>
        <w:ind w:right="114"/>
        <w:rPr>
          <w:rFonts w:ascii="Calibri" w:eastAsia="Calibri" w:hAnsi="Calibri" w:cs="Calibri"/>
          <w:sz w:val="24"/>
          <w:szCs w:val="24"/>
        </w:rPr>
      </w:pPr>
      <w:r>
        <w:rPr>
          <w:rFonts w:ascii="Calibri" w:eastAsia="Calibri" w:hAnsi="Calibri" w:cs="Calibri"/>
          <w:sz w:val="24"/>
          <w:szCs w:val="24"/>
        </w:rPr>
        <w:t>Provide details of at least 2 (and up to 5) independent references who can comment</w:t>
      </w:r>
      <w:r>
        <w:rPr>
          <w:rFonts w:ascii="Calibri" w:eastAsia="Calibri" w:hAnsi="Calibri" w:cs="Calibri"/>
          <w:spacing w:val="-25"/>
          <w:sz w:val="24"/>
          <w:szCs w:val="24"/>
        </w:rPr>
        <w:t xml:space="preserve"> </w:t>
      </w:r>
      <w:r>
        <w:rPr>
          <w:rFonts w:ascii="Calibri" w:eastAsia="Calibri" w:hAnsi="Calibri" w:cs="Calibri"/>
          <w:sz w:val="24"/>
          <w:szCs w:val="24"/>
        </w:rPr>
        <w:t>on the organization’s engagement work and verify claims made in the award</w:t>
      </w:r>
      <w:r>
        <w:rPr>
          <w:rFonts w:ascii="Calibri" w:eastAsia="Calibri" w:hAnsi="Calibri" w:cs="Calibri"/>
          <w:spacing w:val="-19"/>
          <w:sz w:val="24"/>
          <w:szCs w:val="24"/>
        </w:rPr>
        <w:t xml:space="preserve"> </w:t>
      </w:r>
      <w:r>
        <w:rPr>
          <w:rFonts w:ascii="Calibri" w:eastAsia="Calibri" w:hAnsi="Calibri" w:cs="Calibri"/>
          <w:sz w:val="24"/>
          <w:szCs w:val="24"/>
        </w:rPr>
        <w:t>submission. References should not be members of your organization or of its governance</w:t>
      </w:r>
      <w:r>
        <w:rPr>
          <w:rFonts w:ascii="Calibri" w:eastAsia="Calibri" w:hAnsi="Calibri" w:cs="Calibri"/>
          <w:spacing w:val="-29"/>
          <w:sz w:val="24"/>
          <w:szCs w:val="24"/>
        </w:rPr>
        <w:t xml:space="preserve"> </w:t>
      </w:r>
      <w:r>
        <w:rPr>
          <w:rFonts w:ascii="Calibri" w:eastAsia="Calibri" w:hAnsi="Calibri" w:cs="Calibri"/>
          <w:sz w:val="24"/>
          <w:szCs w:val="24"/>
        </w:rPr>
        <w:t>structure</w:t>
      </w:r>
      <w:r>
        <w:rPr>
          <w:rFonts w:ascii="Calibri" w:eastAsia="Calibri" w:hAnsi="Calibri" w:cs="Calibri"/>
          <w:w w:val="99"/>
          <w:sz w:val="24"/>
          <w:szCs w:val="24"/>
        </w:rPr>
        <w:t xml:space="preserve"> </w:t>
      </w:r>
      <w:r>
        <w:rPr>
          <w:rFonts w:ascii="Calibri" w:eastAsia="Calibri" w:hAnsi="Calibri" w:cs="Calibri"/>
          <w:sz w:val="24"/>
          <w:szCs w:val="24"/>
        </w:rPr>
        <w:t>but should include members of the public who have been involved in the</w:t>
      </w:r>
      <w:r>
        <w:rPr>
          <w:rFonts w:ascii="Calibri" w:eastAsia="Calibri" w:hAnsi="Calibri" w:cs="Calibri"/>
          <w:spacing w:val="-27"/>
          <w:sz w:val="24"/>
          <w:szCs w:val="24"/>
        </w:rPr>
        <w:t xml:space="preserve"> </w:t>
      </w:r>
      <w:r>
        <w:rPr>
          <w:rFonts w:ascii="Calibri" w:eastAsia="Calibri" w:hAnsi="Calibri" w:cs="Calibri"/>
          <w:sz w:val="24"/>
          <w:szCs w:val="24"/>
        </w:rPr>
        <w:t>engagement</w:t>
      </w:r>
      <w:r>
        <w:rPr>
          <w:rFonts w:ascii="Calibri" w:eastAsia="Calibri" w:hAnsi="Calibri" w:cs="Calibri"/>
          <w:w w:val="99"/>
          <w:sz w:val="24"/>
          <w:szCs w:val="24"/>
        </w:rPr>
        <w:t xml:space="preserve"> </w:t>
      </w:r>
      <w:r>
        <w:rPr>
          <w:rFonts w:ascii="Calibri" w:eastAsia="Calibri" w:hAnsi="Calibri" w:cs="Calibri"/>
          <w:sz w:val="24"/>
          <w:szCs w:val="24"/>
        </w:rPr>
        <w:t>process. (References to be included as an additional attachment to the</w:t>
      </w:r>
      <w:r>
        <w:rPr>
          <w:rFonts w:ascii="Calibri" w:eastAsia="Calibri" w:hAnsi="Calibri" w:cs="Calibri"/>
          <w:spacing w:val="-16"/>
          <w:sz w:val="24"/>
          <w:szCs w:val="24"/>
        </w:rPr>
        <w:t xml:space="preserve"> </w:t>
      </w:r>
      <w:r>
        <w:rPr>
          <w:rFonts w:ascii="Calibri" w:eastAsia="Calibri" w:hAnsi="Calibri" w:cs="Calibri"/>
          <w:sz w:val="24"/>
          <w:szCs w:val="24"/>
        </w:rPr>
        <w:t>8-page</w:t>
      </w:r>
      <w:r>
        <w:rPr>
          <w:rFonts w:ascii="Calibri" w:eastAsia="Calibri" w:hAnsi="Calibri" w:cs="Calibri"/>
          <w:w w:val="99"/>
          <w:sz w:val="24"/>
          <w:szCs w:val="24"/>
        </w:rPr>
        <w:t xml:space="preserve"> </w:t>
      </w:r>
      <w:r>
        <w:rPr>
          <w:rFonts w:ascii="Calibri" w:eastAsia="Calibri" w:hAnsi="Calibri" w:cs="Calibri"/>
          <w:sz w:val="24"/>
          <w:szCs w:val="24"/>
        </w:rPr>
        <w:t>submission)</w:t>
      </w:r>
    </w:p>
    <w:p w:rsidR="00706C58" w:rsidRDefault="00706C58">
      <w:pPr>
        <w:rPr>
          <w:rFonts w:ascii="Calibri" w:eastAsia="Calibri" w:hAnsi="Calibri" w:cs="Calibri"/>
          <w:sz w:val="24"/>
          <w:szCs w:val="24"/>
        </w:rPr>
        <w:sectPr w:rsidR="00706C58">
          <w:pgSz w:w="12240" w:h="15840"/>
          <w:pgMar w:top="1360" w:right="1440" w:bottom="1200" w:left="1340" w:header="0" w:footer="1002" w:gutter="0"/>
          <w:cols w:space="720"/>
        </w:sectPr>
      </w:pPr>
    </w:p>
    <w:p w:rsidR="00706C58" w:rsidRDefault="00706C58">
      <w:pPr>
        <w:rPr>
          <w:rFonts w:ascii="Calibri" w:eastAsia="Calibri" w:hAnsi="Calibri" w:cs="Calibri"/>
          <w:sz w:val="20"/>
          <w:szCs w:val="20"/>
        </w:rPr>
      </w:pPr>
    </w:p>
    <w:p w:rsidR="00706C58" w:rsidRDefault="00706C58">
      <w:pPr>
        <w:rPr>
          <w:rFonts w:ascii="Calibri" w:eastAsia="Calibri" w:hAnsi="Calibri" w:cs="Calibri"/>
          <w:sz w:val="20"/>
          <w:szCs w:val="20"/>
        </w:rPr>
      </w:pPr>
    </w:p>
    <w:p w:rsidR="00706C58" w:rsidRDefault="00706C58">
      <w:pPr>
        <w:spacing w:before="6"/>
        <w:rPr>
          <w:rFonts w:ascii="Calibri" w:eastAsia="Calibri" w:hAnsi="Calibri" w:cs="Calibri"/>
          <w:sz w:val="26"/>
          <w:szCs w:val="26"/>
        </w:rPr>
      </w:pPr>
    </w:p>
    <w:p w:rsidR="00706C58" w:rsidRDefault="00C905C3">
      <w:pPr>
        <w:pStyle w:val="Heading4"/>
        <w:ind w:left="3429" w:right="114"/>
        <w:rPr>
          <w:b w:val="0"/>
          <w:bCs w:val="0"/>
        </w:rPr>
      </w:pPr>
      <w:r>
        <w:rPr>
          <w:noProof/>
          <w:lang w:val="en-CA" w:eastAsia="en-CA"/>
        </w:rPr>
        <w:drawing>
          <wp:anchor distT="0" distB="0" distL="114300" distR="114300" simplePos="0" relativeHeight="251655680" behindDoc="0" locked="0" layoutInCell="1" allowOverlap="1">
            <wp:simplePos x="0" y="0"/>
            <wp:positionH relativeFrom="page">
              <wp:posOffset>914400</wp:posOffset>
            </wp:positionH>
            <wp:positionV relativeFrom="paragraph">
              <wp:posOffset>-464185</wp:posOffset>
            </wp:positionV>
            <wp:extent cx="2113915" cy="661670"/>
            <wp:effectExtent l="0" t="0" r="635" b="5080"/>
            <wp:wrapNone/>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915" cy="661670"/>
                    </a:xfrm>
                    <a:prstGeom prst="rect">
                      <a:avLst/>
                    </a:prstGeom>
                    <a:noFill/>
                  </pic:spPr>
                </pic:pic>
              </a:graphicData>
            </a:graphic>
            <wp14:sizeRelH relativeFrom="page">
              <wp14:pctWidth>0</wp14:pctWidth>
            </wp14:sizeRelH>
            <wp14:sizeRelV relativeFrom="page">
              <wp14:pctHeight>0</wp14:pctHeight>
            </wp14:sizeRelV>
          </wp:anchor>
        </w:drawing>
      </w:r>
      <w:r w:rsidR="00AD7B3B">
        <w:rPr>
          <w:color w:val="332E92"/>
        </w:rPr>
        <w:t>National Award Categories</w:t>
      </w:r>
      <w:r w:rsidR="00AD7B3B">
        <w:rPr>
          <w:color w:val="332E92"/>
          <w:spacing w:val="-20"/>
        </w:rPr>
        <w:t xml:space="preserve"> </w:t>
      </w:r>
      <w:r w:rsidR="00AD7B3B">
        <w:rPr>
          <w:color w:val="332E92"/>
        </w:rPr>
        <w:t>(continued)</w:t>
      </w:r>
    </w:p>
    <w:p w:rsidR="00706C58" w:rsidRDefault="00706C58">
      <w:pPr>
        <w:spacing w:before="2"/>
        <w:rPr>
          <w:rFonts w:ascii="Calibri" w:eastAsia="Calibri" w:hAnsi="Calibri" w:cs="Calibri"/>
          <w:b/>
          <w:bCs/>
          <w:sz w:val="17"/>
          <w:szCs w:val="17"/>
        </w:rPr>
      </w:pPr>
    </w:p>
    <w:p w:rsidR="00706C58" w:rsidRDefault="00AD7B3B">
      <w:pPr>
        <w:spacing w:before="39"/>
        <w:ind w:left="100" w:right="114"/>
        <w:rPr>
          <w:rFonts w:ascii="Calibri" w:eastAsia="Calibri" w:hAnsi="Calibri" w:cs="Calibri"/>
          <w:sz w:val="30"/>
          <w:szCs w:val="30"/>
        </w:rPr>
      </w:pPr>
      <w:r>
        <w:rPr>
          <w:rFonts w:ascii="Calibri"/>
          <w:b/>
          <w:color w:val="332E92"/>
          <w:sz w:val="30"/>
        </w:rPr>
        <w:t>Research</w:t>
      </w:r>
      <w:r>
        <w:rPr>
          <w:rFonts w:ascii="Calibri"/>
          <w:b/>
          <w:color w:val="332E92"/>
          <w:spacing w:val="-8"/>
          <w:sz w:val="30"/>
        </w:rPr>
        <w:t xml:space="preserve"> </w:t>
      </w:r>
      <w:r>
        <w:rPr>
          <w:rFonts w:ascii="Calibri"/>
          <w:b/>
          <w:color w:val="332E92"/>
          <w:sz w:val="30"/>
        </w:rPr>
        <w:t>Award</w:t>
      </w:r>
    </w:p>
    <w:p w:rsidR="00706C58" w:rsidRDefault="00706C58">
      <w:pPr>
        <w:spacing w:before="10"/>
        <w:rPr>
          <w:rFonts w:ascii="Calibri" w:eastAsia="Calibri" w:hAnsi="Calibri" w:cs="Calibri"/>
          <w:b/>
          <w:bCs/>
        </w:rPr>
      </w:pPr>
    </w:p>
    <w:p w:rsidR="00706C58" w:rsidRDefault="00AD7B3B">
      <w:pPr>
        <w:ind w:left="100" w:right="114"/>
        <w:rPr>
          <w:rFonts w:ascii="Calibri" w:eastAsia="Calibri" w:hAnsi="Calibri" w:cs="Calibri"/>
          <w:sz w:val="23"/>
          <w:szCs w:val="23"/>
        </w:rPr>
      </w:pPr>
      <w:r>
        <w:rPr>
          <w:rFonts w:ascii="Calibri"/>
          <w:sz w:val="23"/>
        </w:rPr>
        <w:t>Research is critically important to IAP2 and its members if we are to understand and</w:t>
      </w:r>
      <w:r>
        <w:rPr>
          <w:rFonts w:ascii="Calibri"/>
          <w:spacing w:val="-21"/>
          <w:sz w:val="23"/>
        </w:rPr>
        <w:t xml:space="preserve"> </w:t>
      </w:r>
      <w:r>
        <w:rPr>
          <w:rFonts w:ascii="Calibri"/>
          <w:sz w:val="23"/>
        </w:rPr>
        <w:t>overcome challenges in everyday public participation and build upon public participation theory and</w:t>
      </w:r>
      <w:r>
        <w:rPr>
          <w:rFonts w:ascii="Calibri"/>
          <w:spacing w:val="-17"/>
          <w:sz w:val="23"/>
        </w:rPr>
        <w:t xml:space="preserve"> </w:t>
      </w:r>
      <w:r>
        <w:rPr>
          <w:rFonts w:ascii="Calibri"/>
          <w:sz w:val="23"/>
        </w:rPr>
        <w:t xml:space="preserve">practice. The Research Award acknowledges </w:t>
      </w:r>
      <w:r>
        <w:rPr>
          <w:rFonts w:ascii="Calibri"/>
          <w:sz w:val="23"/>
          <w:u w:val="single" w:color="000000"/>
        </w:rPr>
        <w:t xml:space="preserve">important contributions </w:t>
      </w:r>
      <w:r>
        <w:rPr>
          <w:rFonts w:ascii="Calibri"/>
          <w:sz w:val="23"/>
        </w:rPr>
        <w:t>to the body of public</w:t>
      </w:r>
      <w:r>
        <w:rPr>
          <w:rFonts w:ascii="Calibri"/>
          <w:spacing w:val="-8"/>
          <w:sz w:val="23"/>
        </w:rPr>
        <w:t xml:space="preserve"> </w:t>
      </w:r>
      <w:r>
        <w:rPr>
          <w:rFonts w:ascii="Calibri"/>
          <w:sz w:val="23"/>
        </w:rPr>
        <w:t>participation knowledge.</w:t>
      </w:r>
    </w:p>
    <w:p w:rsidR="00706C58" w:rsidRDefault="00706C58">
      <w:pPr>
        <w:rPr>
          <w:rFonts w:ascii="Calibri" w:eastAsia="Calibri" w:hAnsi="Calibri" w:cs="Calibri"/>
          <w:sz w:val="23"/>
          <w:szCs w:val="23"/>
        </w:rPr>
      </w:pPr>
    </w:p>
    <w:p w:rsidR="00706C58" w:rsidRDefault="00AD7B3B">
      <w:pPr>
        <w:ind w:left="100" w:right="353"/>
        <w:jc w:val="both"/>
        <w:rPr>
          <w:rFonts w:ascii="Calibri" w:eastAsia="Calibri" w:hAnsi="Calibri" w:cs="Calibri"/>
          <w:sz w:val="23"/>
          <w:szCs w:val="23"/>
        </w:rPr>
      </w:pPr>
      <w:r>
        <w:rPr>
          <w:rFonts w:ascii="Calibri" w:eastAsia="Calibri" w:hAnsi="Calibri" w:cs="Calibri"/>
          <w:sz w:val="23"/>
          <w:szCs w:val="23"/>
        </w:rPr>
        <w:t>Innovation doesn’t happen by accident. The combination of interesting problems, good</w:t>
      </w:r>
      <w:r>
        <w:rPr>
          <w:rFonts w:ascii="Calibri" w:eastAsia="Calibri" w:hAnsi="Calibri" w:cs="Calibri"/>
          <w:spacing w:val="-24"/>
          <w:sz w:val="23"/>
          <w:szCs w:val="23"/>
        </w:rPr>
        <w:t xml:space="preserve"> </w:t>
      </w:r>
      <w:r>
        <w:rPr>
          <w:rFonts w:ascii="Calibri" w:eastAsia="Calibri" w:hAnsi="Calibri" w:cs="Calibri"/>
          <w:sz w:val="23"/>
          <w:szCs w:val="23"/>
        </w:rPr>
        <w:t>questions and a spirit of enquiry are the foundations that help us build new theories and give shape to</w:t>
      </w:r>
      <w:r>
        <w:rPr>
          <w:rFonts w:ascii="Calibri" w:eastAsia="Calibri" w:hAnsi="Calibri" w:cs="Calibri"/>
          <w:spacing w:val="-15"/>
          <w:sz w:val="23"/>
          <w:szCs w:val="23"/>
        </w:rPr>
        <w:t xml:space="preserve"> </w:t>
      </w:r>
      <w:r>
        <w:rPr>
          <w:rFonts w:ascii="Calibri" w:eastAsia="Calibri" w:hAnsi="Calibri" w:cs="Calibri"/>
          <w:sz w:val="23"/>
          <w:szCs w:val="23"/>
        </w:rPr>
        <w:t>new ideas; they are the elements that help advance our knowledge and</w:t>
      </w:r>
      <w:r>
        <w:rPr>
          <w:rFonts w:ascii="Calibri" w:eastAsia="Calibri" w:hAnsi="Calibri" w:cs="Calibri"/>
          <w:spacing w:val="-24"/>
          <w:sz w:val="23"/>
          <w:szCs w:val="23"/>
        </w:rPr>
        <w:t xml:space="preserve"> </w:t>
      </w:r>
      <w:r>
        <w:rPr>
          <w:rFonts w:ascii="Calibri" w:eastAsia="Calibri" w:hAnsi="Calibri" w:cs="Calibri"/>
          <w:sz w:val="23"/>
          <w:szCs w:val="23"/>
        </w:rPr>
        <w:t>understanding.</w:t>
      </w:r>
    </w:p>
    <w:p w:rsidR="00706C58" w:rsidRDefault="00706C58">
      <w:pPr>
        <w:rPr>
          <w:rFonts w:ascii="Calibri" w:eastAsia="Calibri" w:hAnsi="Calibri" w:cs="Calibri"/>
          <w:sz w:val="24"/>
          <w:szCs w:val="24"/>
        </w:rPr>
      </w:pPr>
    </w:p>
    <w:p w:rsidR="00706C58" w:rsidRDefault="00AD7B3B">
      <w:pPr>
        <w:pStyle w:val="Heading3"/>
        <w:ind w:right="114"/>
        <w:rPr>
          <w:b w:val="0"/>
          <w:bCs w:val="0"/>
        </w:rPr>
      </w:pPr>
      <w:r>
        <w:rPr>
          <w:color w:val="332E92"/>
        </w:rPr>
        <w:t>Research Award</w:t>
      </w:r>
      <w:r>
        <w:rPr>
          <w:color w:val="332E92"/>
          <w:spacing w:val="-13"/>
        </w:rPr>
        <w:t xml:space="preserve"> </w:t>
      </w:r>
      <w:r>
        <w:rPr>
          <w:color w:val="332E92"/>
        </w:rPr>
        <w:t>Criteria</w:t>
      </w:r>
    </w:p>
    <w:p w:rsidR="00706C58" w:rsidRDefault="00AD7B3B">
      <w:pPr>
        <w:spacing w:before="269"/>
        <w:ind w:left="100" w:right="114"/>
        <w:rPr>
          <w:rFonts w:ascii="Calibri" w:eastAsia="Calibri" w:hAnsi="Calibri" w:cs="Calibri"/>
          <w:sz w:val="23"/>
          <w:szCs w:val="23"/>
        </w:rPr>
      </w:pPr>
      <w:r>
        <w:rPr>
          <w:rFonts w:ascii="Calibri"/>
          <w:sz w:val="23"/>
        </w:rPr>
        <w:t>Applicants for this Award should address the following</w:t>
      </w:r>
      <w:r>
        <w:rPr>
          <w:rFonts w:ascii="Calibri"/>
          <w:spacing w:val="-23"/>
          <w:sz w:val="23"/>
        </w:rPr>
        <w:t xml:space="preserve"> </w:t>
      </w:r>
      <w:r>
        <w:rPr>
          <w:rFonts w:ascii="Calibri"/>
          <w:sz w:val="23"/>
        </w:rPr>
        <w:t>criteria:</w:t>
      </w:r>
    </w:p>
    <w:p w:rsidR="00706C58" w:rsidRDefault="00AD7B3B">
      <w:pPr>
        <w:pStyle w:val="ListParagraph"/>
        <w:numPr>
          <w:ilvl w:val="0"/>
          <w:numId w:val="3"/>
        </w:numPr>
        <w:tabs>
          <w:tab w:val="left" w:pos="461"/>
        </w:tabs>
        <w:ind w:right="360"/>
        <w:rPr>
          <w:rFonts w:ascii="Calibri" w:eastAsia="Calibri" w:hAnsi="Calibri" w:cs="Calibri"/>
          <w:sz w:val="23"/>
          <w:szCs w:val="23"/>
        </w:rPr>
      </w:pPr>
      <w:r>
        <w:rPr>
          <w:rFonts w:ascii="Calibri"/>
          <w:sz w:val="23"/>
        </w:rPr>
        <w:t>The Problem and Challenge: Briefly describe the overall research question or problem, and</w:t>
      </w:r>
      <w:r>
        <w:rPr>
          <w:rFonts w:ascii="Calibri"/>
          <w:spacing w:val="-20"/>
          <w:sz w:val="23"/>
        </w:rPr>
        <w:t xml:space="preserve"> </w:t>
      </w:r>
      <w:r>
        <w:rPr>
          <w:rFonts w:ascii="Calibri"/>
          <w:sz w:val="23"/>
        </w:rPr>
        <w:t>its alignment with public</w:t>
      </w:r>
      <w:r>
        <w:rPr>
          <w:rFonts w:ascii="Calibri"/>
          <w:spacing w:val="-3"/>
          <w:sz w:val="23"/>
        </w:rPr>
        <w:t xml:space="preserve"> </w:t>
      </w:r>
      <w:r>
        <w:rPr>
          <w:rFonts w:ascii="Calibri"/>
          <w:sz w:val="23"/>
        </w:rPr>
        <w:t>participation.</w:t>
      </w:r>
    </w:p>
    <w:p w:rsidR="00706C58" w:rsidRDefault="00AD7B3B">
      <w:pPr>
        <w:pStyle w:val="ListParagraph"/>
        <w:numPr>
          <w:ilvl w:val="0"/>
          <w:numId w:val="3"/>
        </w:numPr>
        <w:tabs>
          <w:tab w:val="left" w:pos="461"/>
        </w:tabs>
        <w:ind w:right="300"/>
        <w:rPr>
          <w:rFonts w:ascii="Calibri" w:eastAsia="Calibri" w:hAnsi="Calibri" w:cs="Calibri"/>
          <w:sz w:val="23"/>
          <w:szCs w:val="23"/>
        </w:rPr>
      </w:pPr>
      <w:r>
        <w:rPr>
          <w:rFonts w:ascii="Calibri"/>
          <w:sz w:val="23"/>
        </w:rPr>
        <w:t>Methodology &amp; Theoretical Frameworks: Briefly describe the research methods used and</w:t>
      </w:r>
      <w:r>
        <w:rPr>
          <w:rFonts w:ascii="Calibri"/>
          <w:spacing w:val="-29"/>
          <w:sz w:val="23"/>
        </w:rPr>
        <w:t xml:space="preserve"> </w:t>
      </w:r>
      <w:r>
        <w:rPr>
          <w:rFonts w:ascii="Calibri"/>
          <w:sz w:val="23"/>
        </w:rPr>
        <w:t>how you approached your research question or problem. Note also any theoretical</w:t>
      </w:r>
      <w:r>
        <w:rPr>
          <w:rFonts w:ascii="Calibri"/>
          <w:spacing w:val="-23"/>
          <w:sz w:val="23"/>
        </w:rPr>
        <w:t xml:space="preserve"> </w:t>
      </w:r>
      <w:r>
        <w:rPr>
          <w:rFonts w:ascii="Calibri"/>
          <w:sz w:val="23"/>
        </w:rPr>
        <w:t>frameworks which supported your</w:t>
      </w:r>
      <w:r>
        <w:rPr>
          <w:rFonts w:ascii="Calibri"/>
          <w:spacing w:val="-3"/>
          <w:sz w:val="23"/>
        </w:rPr>
        <w:t xml:space="preserve"> </w:t>
      </w:r>
      <w:r>
        <w:rPr>
          <w:rFonts w:ascii="Calibri"/>
          <w:sz w:val="23"/>
        </w:rPr>
        <w:t>research.</w:t>
      </w:r>
    </w:p>
    <w:p w:rsidR="00706C58" w:rsidRDefault="00AD7B3B">
      <w:pPr>
        <w:pStyle w:val="ListParagraph"/>
        <w:numPr>
          <w:ilvl w:val="0"/>
          <w:numId w:val="3"/>
        </w:numPr>
        <w:tabs>
          <w:tab w:val="left" w:pos="461"/>
        </w:tabs>
        <w:ind w:right="208"/>
        <w:rPr>
          <w:rFonts w:ascii="Calibri" w:eastAsia="Calibri" w:hAnsi="Calibri" w:cs="Calibri"/>
          <w:sz w:val="23"/>
          <w:szCs w:val="23"/>
        </w:rPr>
      </w:pPr>
      <w:r>
        <w:rPr>
          <w:rFonts w:ascii="Calibri"/>
          <w:sz w:val="23"/>
        </w:rPr>
        <w:t>Research Results: Describe the outcomes of the research, in particular your findings. What</w:t>
      </w:r>
      <w:r>
        <w:rPr>
          <w:rFonts w:ascii="Calibri"/>
          <w:spacing w:val="-25"/>
          <w:sz w:val="23"/>
        </w:rPr>
        <w:t xml:space="preserve"> </w:t>
      </w:r>
      <w:r>
        <w:rPr>
          <w:rFonts w:ascii="Calibri"/>
          <w:sz w:val="23"/>
        </w:rPr>
        <w:t>did you discover? How solid are your findings? What evidence do you have to support your</w:t>
      </w:r>
      <w:r>
        <w:rPr>
          <w:rFonts w:ascii="Calibri"/>
          <w:spacing w:val="-27"/>
          <w:sz w:val="23"/>
        </w:rPr>
        <w:t xml:space="preserve"> </w:t>
      </w:r>
      <w:r>
        <w:rPr>
          <w:rFonts w:ascii="Calibri"/>
          <w:sz w:val="23"/>
        </w:rPr>
        <w:t>claims?</w:t>
      </w:r>
    </w:p>
    <w:p w:rsidR="00706C58" w:rsidRDefault="00AD7B3B">
      <w:pPr>
        <w:pStyle w:val="ListParagraph"/>
        <w:numPr>
          <w:ilvl w:val="0"/>
          <w:numId w:val="3"/>
        </w:numPr>
        <w:tabs>
          <w:tab w:val="left" w:pos="461"/>
        </w:tabs>
        <w:ind w:right="247"/>
        <w:rPr>
          <w:rFonts w:ascii="Calibri" w:eastAsia="Calibri" w:hAnsi="Calibri" w:cs="Calibri"/>
          <w:sz w:val="23"/>
          <w:szCs w:val="23"/>
        </w:rPr>
      </w:pPr>
      <w:r>
        <w:rPr>
          <w:rFonts w:ascii="Calibri"/>
          <w:sz w:val="23"/>
        </w:rPr>
        <w:t>Contribution to the Body of Knowledge: What is your contribution to the body of knowledge</w:t>
      </w:r>
      <w:r>
        <w:rPr>
          <w:rFonts w:ascii="Calibri"/>
          <w:spacing w:val="-22"/>
          <w:sz w:val="23"/>
        </w:rPr>
        <w:t xml:space="preserve"> </w:t>
      </w:r>
      <w:r>
        <w:rPr>
          <w:rFonts w:ascii="Calibri"/>
          <w:sz w:val="23"/>
        </w:rPr>
        <w:t>in the field of public participation? How are the results being shared and the results</w:t>
      </w:r>
      <w:r>
        <w:rPr>
          <w:rFonts w:ascii="Calibri"/>
          <w:spacing w:val="-11"/>
          <w:sz w:val="23"/>
        </w:rPr>
        <w:t xml:space="preserve"> </w:t>
      </w:r>
      <w:r>
        <w:rPr>
          <w:rFonts w:ascii="Calibri"/>
          <w:sz w:val="23"/>
        </w:rPr>
        <w:t>being practically</w:t>
      </w:r>
      <w:r>
        <w:rPr>
          <w:rFonts w:ascii="Calibri"/>
          <w:spacing w:val="-1"/>
          <w:sz w:val="23"/>
        </w:rPr>
        <w:t xml:space="preserve"> </w:t>
      </w:r>
      <w:r>
        <w:rPr>
          <w:rFonts w:ascii="Calibri"/>
          <w:sz w:val="23"/>
        </w:rPr>
        <w:t>applied?</w:t>
      </w:r>
    </w:p>
    <w:p w:rsidR="00706C58" w:rsidRDefault="00AD7B3B">
      <w:pPr>
        <w:pStyle w:val="ListParagraph"/>
        <w:numPr>
          <w:ilvl w:val="0"/>
          <w:numId w:val="3"/>
        </w:numPr>
        <w:tabs>
          <w:tab w:val="left" w:pos="461"/>
        </w:tabs>
        <w:ind w:right="1162"/>
        <w:rPr>
          <w:rFonts w:ascii="Calibri" w:eastAsia="Calibri" w:hAnsi="Calibri" w:cs="Calibri"/>
          <w:sz w:val="23"/>
          <w:szCs w:val="23"/>
        </w:rPr>
      </w:pPr>
      <w:r>
        <w:rPr>
          <w:rFonts w:ascii="Calibri"/>
          <w:sz w:val="23"/>
        </w:rPr>
        <w:t>Alignment with Core Values: Describe how the IAP2 Core Values are reflected in</w:t>
      </w:r>
      <w:r>
        <w:rPr>
          <w:rFonts w:ascii="Calibri"/>
          <w:spacing w:val="-26"/>
          <w:sz w:val="23"/>
        </w:rPr>
        <w:t xml:space="preserve"> </w:t>
      </w:r>
      <w:r>
        <w:rPr>
          <w:rFonts w:ascii="Calibri"/>
          <w:sz w:val="23"/>
        </w:rPr>
        <w:t>your methodology and/or your findings. This might include some or all of the</w:t>
      </w:r>
      <w:r>
        <w:rPr>
          <w:rFonts w:ascii="Calibri"/>
          <w:spacing w:val="-19"/>
          <w:sz w:val="23"/>
        </w:rPr>
        <w:t xml:space="preserve"> </w:t>
      </w:r>
      <w:r>
        <w:rPr>
          <w:rFonts w:ascii="Calibri"/>
          <w:sz w:val="23"/>
        </w:rPr>
        <w:t>following:</w:t>
      </w:r>
    </w:p>
    <w:p w:rsidR="00706C58" w:rsidRDefault="00AD7B3B">
      <w:pPr>
        <w:pStyle w:val="ListParagraph"/>
        <w:numPr>
          <w:ilvl w:val="1"/>
          <w:numId w:val="3"/>
        </w:numPr>
        <w:tabs>
          <w:tab w:val="left" w:pos="1181"/>
        </w:tabs>
        <w:spacing w:before="2" w:line="293" w:lineRule="exact"/>
        <w:ind w:right="114"/>
        <w:rPr>
          <w:rFonts w:ascii="Calibri" w:eastAsia="Calibri" w:hAnsi="Calibri" w:cs="Calibri"/>
          <w:sz w:val="23"/>
          <w:szCs w:val="23"/>
        </w:rPr>
      </w:pPr>
      <w:r>
        <w:rPr>
          <w:rFonts w:ascii="Calibri"/>
          <w:sz w:val="23"/>
        </w:rPr>
        <w:t>Those who are affected by the decision were involved in the decision-making</w:t>
      </w:r>
      <w:r>
        <w:rPr>
          <w:rFonts w:ascii="Calibri"/>
          <w:spacing w:val="-18"/>
          <w:sz w:val="23"/>
        </w:rPr>
        <w:t xml:space="preserve"> </w:t>
      </w:r>
      <w:r>
        <w:rPr>
          <w:rFonts w:ascii="Calibri"/>
          <w:sz w:val="23"/>
        </w:rPr>
        <w:t>process.</w:t>
      </w:r>
    </w:p>
    <w:p w:rsidR="00706C58" w:rsidRDefault="00AD7B3B">
      <w:pPr>
        <w:pStyle w:val="ListParagraph"/>
        <w:numPr>
          <w:ilvl w:val="1"/>
          <w:numId w:val="3"/>
        </w:numPr>
        <w:tabs>
          <w:tab w:val="left" w:pos="1181"/>
        </w:tabs>
        <w:spacing w:line="293" w:lineRule="exact"/>
        <w:ind w:right="114"/>
        <w:rPr>
          <w:rFonts w:ascii="Calibri" w:eastAsia="Calibri" w:hAnsi="Calibri" w:cs="Calibri"/>
          <w:sz w:val="23"/>
          <w:szCs w:val="23"/>
        </w:rPr>
      </w:pPr>
      <w:r>
        <w:rPr>
          <w:rFonts w:ascii="Calibri" w:eastAsia="Calibri" w:hAnsi="Calibri" w:cs="Calibri"/>
          <w:sz w:val="23"/>
          <w:szCs w:val="23"/>
        </w:rPr>
        <w:t>The public’s contribution influenced the decision.</w:t>
      </w:r>
    </w:p>
    <w:p w:rsidR="00706C58" w:rsidRDefault="00AD7B3B">
      <w:pPr>
        <w:pStyle w:val="ListParagraph"/>
        <w:numPr>
          <w:ilvl w:val="1"/>
          <w:numId w:val="3"/>
        </w:numPr>
        <w:tabs>
          <w:tab w:val="left" w:pos="1181"/>
        </w:tabs>
        <w:spacing w:before="8" w:line="278" w:lineRule="exact"/>
        <w:ind w:right="99"/>
        <w:rPr>
          <w:rFonts w:ascii="Calibri" w:eastAsia="Calibri" w:hAnsi="Calibri" w:cs="Calibri"/>
          <w:sz w:val="23"/>
          <w:szCs w:val="23"/>
        </w:rPr>
      </w:pPr>
      <w:r>
        <w:rPr>
          <w:rFonts w:ascii="Calibri"/>
          <w:sz w:val="23"/>
        </w:rPr>
        <w:t xml:space="preserve">The decision was sustainable and </w:t>
      </w:r>
      <w:r w:rsidR="008A1C1C">
        <w:rPr>
          <w:rFonts w:ascii="Calibri"/>
          <w:sz w:val="23"/>
        </w:rPr>
        <w:t>recognized</w:t>
      </w:r>
      <w:r>
        <w:rPr>
          <w:rFonts w:ascii="Calibri"/>
          <w:sz w:val="23"/>
        </w:rPr>
        <w:t xml:space="preserve"> and communicated the needs and</w:t>
      </w:r>
      <w:r>
        <w:rPr>
          <w:rFonts w:ascii="Calibri"/>
          <w:spacing w:val="-23"/>
          <w:sz w:val="23"/>
        </w:rPr>
        <w:t xml:space="preserve"> </w:t>
      </w:r>
      <w:r>
        <w:rPr>
          <w:rFonts w:ascii="Calibri"/>
          <w:sz w:val="23"/>
        </w:rPr>
        <w:t>interests of all participants, including decision</w:t>
      </w:r>
      <w:r>
        <w:rPr>
          <w:rFonts w:ascii="Calibri"/>
          <w:spacing w:val="-4"/>
          <w:sz w:val="23"/>
        </w:rPr>
        <w:t xml:space="preserve"> </w:t>
      </w:r>
      <w:r>
        <w:rPr>
          <w:rFonts w:ascii="Calibri"/>
          <w:sz w:val="23"/>
        </w:rPr>
        <w:t>makers.</w:t>
      </w:r>
    </w:p>
    <w:p w:rsidR="00706C58" w:rsidRDefault="00AD7B3B">
      <w:pPr>
        <w:pStyle w:val="ListParagraph"/>
        <w:numPr>
          <w:ilvl w:val="1"/>
          <w:numId w:val="3"/>
        </w:numPr>
        <w:tabs>
          <w:tab w:val="left" w:pos="1181"/>
        </w:tabs>
        <w:spacing w:before="17" w:line="278" w:lineRule="exact"/>
        <w:ind w:right="739"/>
        <w:rPr>
          <w:rFonts w:ascii="Calibri" w:eastAsia="Calibri" w:hAnsi="Calibri" w:cs="Calibri"/>
          <w:sz w:val="23"/>
          <w:szCs w:val="23"/>
        </w:rPr>
      </w:pPr>
      <w:r>
        <w:rPr>
          <w:rFonts w:ascii="Calibri"/>
          <w:sz w:val="23"/>
        </w:rPr>
        <w:t>The involvement of those potentially affected by or interested in the decision</w:t>
      </w:r>
      <w:r>
        <w:rPr>
          <w:rFonts w:ascii="Calibri"/>
          <w:spacing w:val="-22"/>
          <w:sz w:val="23"/>
        </w:rPr>
        <w:t xml:space="preserve"> </w:t>
      </w:r>
      <w:r>
        <w:rPr>
          <w:rFonts w:ascii="Calibri"/>
          <w:sz w:val="23"/>
        </w:rPr>
        <w:t>was sought out and</w:t>
      </w:r>
      <w:r>
        <w:rPr>
          <w:rFonts w:ascii="Calibri"/>
          <w:spacing w:val="-3"/>
          <w:sz w:val="23"/>
        </w:rPr>
        <w:t xml:space="preserve"> </w:t>
      </w:r>
      <w:r>
        <w:rPr>
          <w:rFonts w:ascii="Calibri"/>
          <w:sz w:val="23"/>
        </w:rPr>
        <w:t>facilitated.</w:t>
      </w:r>
    </w:p>
    <w:p w:rsidR="00706C58" w:rsidRDefault="00AD7B3B">
      <w:pPr>
        <w:pStyle w:val="ListParagraph"/>
        <w:numPr>
          <w:ilvl w:val="1"/>
          <w:numId w:val="3"/>
        </w:numPr>
        <w:tabs>
          <w:tab w:val="left" w:pos="1181"/>
        </w:tabs>
        <w:spacing w:before="8" w:line="293" w:lineRule="exact"/>
        <w:ind w:right="114"/>
        <w:rPr>
          <w:rFonts w:ascii="Calibri" w:eastAsia="Calibri" w:hAnsi="Calibri" w:cs="Calibri"/>
          <w:sz w:val="23"/>
          <w:szCs w:val="23"/>
        </w:rPr>
      </w:pPr>
      <w:r>
        <w:rPr>
          <w:rFonts w:ascii="Calibri"/>
          <w:sz w:val="23"/>
        </w:rPr>
        <w:t>Participants provided input into designing how they participated in the</w:t>
      </w:r>
      <w:r>
        <w:rPr>
          <w:rFonts w:ascii="Calibri"/>
          <w:spacing w:val="-3"/>
          <w:sz w:val="23"/>
        </w:rPr>
        <w:t xml:space="preserve"> </w:t>
      </w:r>
      <w:r>
        <w:rPr>
          <w:rFonts w:ascii="Calibri"/>
          <w:sz w:val="23"/>
        </w:rPr>
        <w:t>decision.</w:t>
      </w:r>
    </w:p>
    <w:p w:rsidR="00706C58" w:rsidRDefault="00AD7B3B">
      <w:pPr>
        <w:pStyle w:val="ListParagraph"/>
        <w:numPr>
          <w:ilvl w:val="1"/>
          <w:numId w:val="3"/>
        </w:numPr>
        <w:tabs>
          <w:tab w:val="left" w:pos="1181"/>
        </w:tabs>
        <w:spacing w:line="293" w:lineRule="exact"/>
        <w:ind w:right="114"/>
        <w:rPr>
          <w:rFonts w:ascii="Calibri" w:eastAsia="Calibri" w:hAnsi="Calibri" w:cs="Calibri"/>
          <w:sz w:val="23"/>
          <w:szCs w:val="23"/>
        </w:rPr>
      </w:pPr>
      <w:r>
        <w:rPr>
          <w:rFonts w:ascii="Calibri"/>
          <w:sz w:val="23"/>
        </w:rPr>
        <w:t>Information provided to participants supported meaningful</w:t>
      </w:r>
      <w:r>
        <w:rPr>
          <w:rFonts w:ascii="Calibri"/>
          <w:spacing w:val="-4"/>
          <w:sz w:val="23"/>
        </w:rPr>
        <w:t xml:space="preserve"> </w:t>
      </w:r>
      <w:r>
        <w:rPr>
          <w:rFonts w:ascii="Calibri"/>
          <w:sz w:val="23"/>
        </w:rPr>
        <w:t>participation.</w:t>
      </w:r>
    </w:p>
    <w:p w:rsidR="00706C58" w:rsidRDefault="00AD7B3B">
      <w:pPr>
        <w:pStyle w:val="ListParagraph"/>
        <w:numPr>
          <w:ilvl w:val="1"/>
          <w:numId w:val="3"/>
        </w:numPr>
        <w:tabs>
          <w:tab w:val="left" w:pos="1181"/>
        </w:tabs>
        <w:spacing w:line="292" w:lineRule="exact"/>
        <w:ind w:right="114"/>
        <w:rPr>
          <w:rFonts w:ascii="Calibri" w:eastAsia="Calibri" w:hAnsi="Calibri" w:cs="Calibri"/>
          <w:sz w:val="23"/>
          <w:szCs w:val="23"/>
        </w:rPr>
      </w:pPr>
      <w:r>
        <w:rPr>
          <w:rFonts w:ascii="Calibri"/>
          <w:sz w:val="23"/>
        </w:rPr>
        <w:t>Participants were informed about how their input affected the</w:t>
      </w:r>
      <w:r>
        <w:rPr>
          <w:rFonts w:ascii="Calibri"/>
          <w:spacing w:val="-6"/>
          <w:sz w:val="23"/>
        </w:rPr>
        <w:t xml:space="preserve"> </w:t>
      </w:r>
      <w:r>
        <w:rPr>
          <w:rFonts w:ascii="Calibri"/>
          <w:sz w:val="23"/>
        </w:rPr>
        <w:t>decision.</w:t>
      </w:r>
    </w:p>
    <w:p w:rsidR="00706C58" w:rsidRDefault="00AD7B3B">
      <w:pPr>
        <w:pStyle w:val="ListParagraph"/>
        <w:numPr>
          <w:ilvl w:val="0"/>
          <w:numId w:val="3"/>
        </w:numPr>
        <w:tabs>
          <w:tab w:val="left" w:pos="461"/>
        </w:tabs>
        <w:ind w:right="317"/>
        <w:rPr>
          <w:rFonts w:ascii="Calibri" w:eastAsia="Calibri" w:hAnsi="Calibri" w:cs="Calibri"/>
          <w:sz w:val="23"/>
          <w:szCs w:val="23"/>
        </w:rPr>
      </w:pPr>
      <w:r>
        <w:rPr>
          <w:rFonts w:ascii="Calibri" w:eastAsia="Calibri" w:hAnsi="Calibri" w:cs="Calibri"/>
          <w:sz w:val="23"/>
          <w:szCs w:val="23"/>
        </w:rPr>
        <w:t>Provide details of at least 2 (and up to 5) independent references who can comment on</w:t>
      </w:r>
      <w:r>
        <w:rPr>
          <w:rFonts w:ascii="Calibri" w:eastAsia="Calibri" w:hAnsi="Calibri" w:cs="Calibri"/>
          <w:spacing w:val="-16"/>
          <w:sz w:val="23"/>
          <w:szCs w:val="23"/>
        </w:rPr>
        <w:t xml:space="preserve"> </w:t>
      </w:r>
      <w:r>
        <w:rPr>
          <w:rFonts w:ascii="Calibri" w:eastAsia="Calibri" w:hAnsi="Calibri" w:cs="Calibri"/>
          <w:sz w:val="23"/>
          <w:szCs w:val="23"/>
        </w:rPr>
        <w:t>the organization’s engagement work and verify claims made in the award submission.</w:t>
      </w:r>
      <w:r>
        <w:rPr>
          <w:rFonts w:ascii="Calibri" w:eastAsia="Calibri" w:hAnsi="Calibri" w:cs="Calibri"/>
          <w:spacing w:val="-13"/>
          <w:sz w:val="23"/>
          <w:szCs w:val="23"/>
        </w:rPr>
        <w:t xml:space="preserve"> </w:t>
      </w:r>
      <w:r>
        <w:rPr>
          <w:rFonts w:ascii="Calibri" w:eastAsia="Calibri" w:hAnsi="Calibri" w:cs="Calibri"/>
          <w:sz w:val="23"/>
          <w:szCs w:val="23"/>
        </w:rPr>
        <w:t>References should not be members of your organization or of its governance structure but should</w:t>
      </w:r>
      <w:r>
        <w:rPr>
          <w:rFonts w:ascii="Calibri" w:eastAsia="Calibri" w:hAnsi="Calibri" w:cs="Calibri"/>
          <w:spacing w:val="-26"/>
          <w:sz w:val="23"/>
          <w:szCs w:val="23"/>
        </w:rPr>
        <w:t xml:space="preserve"> </w:t>
      </w:r>
      <w:r>
        <w:rPr>
          <w:rFonts w:ascii="Calibri" w:eastAsia="Calibri" w:hAnsi="Calibri" w:cs="Calibri"/>
          <w:sz w:val="23"/>
          <w:szCs w:val="23"/>
        </w:rPr>
        <w:t>include members of the public who have been involved in the engagement process. (References to</w:t>
      </w:r>
      <w:r>
        <w:rPr>
          <w:rFonts w:ascii="Calibri" w:eastAsia="Calibri" w:hAnsi="Calibri" w:cs="Calibri"/>
          <w:spacing w:val="-17"/>
          <w:sz w:val="23"/>
          <w:szCs w:val="23"/>
        </w:rPr>
        <w:t xml:space="preserve"> </w:t>
      </w:r>
      <w:r>
        <w:rPr>
          <w:rFonts w:ascii="Calibri" w:eastAsia="Calibri" w:hAnsi="Calibri" w:cs="Calibri"/>
          <w:sz w:val="23"/>
          <w:szCs w:val="23"/>
        </w:rPr>
        <w:t>be included as an additional attachment to the 8-page</w:t>
      </w:r>
      <w:r>
        <w:rPr>
          <w:rFonts w:ascii="Calibri" w:eastAsia="Calibri" w:hAnsi="Calibri" w:cs="Calibri"/>
          <w:spacing w:val="-8"/>
          <w:sz w:val="23"/>
          <w:szCs w:val="23"/>
        </w:rPr>
        <w:t xml:space="preserve"> </w:t>
      </w:r>
      <w:r>
        <w:rPr>
          <w:rFonts w:ascii="Calibri" w:eastAsia="Calibri" w:hAnsi="Calibri" w:cs="Calibri"/>
          <w:sz w:val="23"/>
          <w:szCs w:val="23"/>
        </w:rPr>
        <w:t>submission.)</w:t>
      </w:r>
    </w:p>
    <w:p w:rsidR="00706C58" w:rsidRDefault="00706C58">
      <w:pPr>
        <w:rPr>
          <w:rFonts w:ascii="Calibri" w:eastAsia="Calibri" w:hAnsi="Calibri" w:cs="Calibri"/>
          <w:sz w:val="23"/>
          <w:szCs w:val="23"/>
        </w:rPr>
        <w:sectPr w:rsidR="00706C58">
          <w:pgSz w:w="12240" w:h="15840"/>
          <w:pgMar w:top="1360" w:right="1340" w:bottom="1200" w:left="1340" w:header="0" w:footer="1002" w:gutter="0"/>
          <w:cols w:space="720"/>
        </w:sectPr>
      </w:pPr>
    </w:p>
    <w:p w:rsidR="00706C58" w:rsidRDefault="00706C58">
      <w:pPr>
        <w:rPr>
          <w:rFonts w:ascii="Calibri" w:eastAsia="Calibri" w:hAnsi="Calibri" w:cs="Calibri"/>
          <w:sz w:val="20"/>
          <w:szCs w:val="20"/>
        </w:rPr>
      </w:pPr>
    </w:p>
    <w:p w:rsidR="00706C58" w:rsidRDefault="00706C58">
      <w:pPr>
        <w:rPr>
          <w:rFonts w:ascii="Calibri" w:eastAsia="Calibri" w:hAnsi="Calibri" w:cs="Calibri"/>
          <w:sz w:val="20"/>
          <w:szCs w:val="20"/>
        </w:rPr>
      </w:pPr>
    </w:p>
    <w:p w:rsidR="00706C58" w:rsidRDefault="00706C58">
      <w:pPr>
        <w:spacing w:before="6"/>
        <w:rPr>
          <w:rFonts w:ascii="Calibri" w:eastAsia="Calibri" w:hAnsi="Calibri" w:cs="Calibri"/>
          <w:sz w:val="26"/>
          <w:szCs w:val="26"/>
        </w:rPr>
      </w:pPr>
    </w:p>
    <w:p w:rsidR="00706C58" w:rsidRDefault="00C905C3">
      <w:pPr>
        <w:pStyle w:val="Heading4"/>
        <w:ind w:left="3429" w:right="165"/>
        <w:rPr>
          <w:b w:val="0"/>
          <w:bCs w:val="0"/>
        </w:rPr>
      </w:pPr>
      <w:r>
        <w:rPr>
          <w:noProof/>
          <w:lang w:val="en-CA" w:eastAsia="en-CA"/>
        </w:rPr>
        <w:drawing>
          <wp:anchor distT="0" distB="0" distL="114300" distR="114300" simplePos="0" relativeHeight="251656704" behindDoc="0" locked="0" layoutInCell="1" allowOverlap="1">
            <wp:simplePos x="0" y="0"/>
            <wp:positionH relativeFrom="page">
              <wp:posOffset>914400</wp:posOffset>
            </wp:positionH>
            <wp:positionV relativeFrom="paragraph">
              <wp:posOffset>-464185</wp:posOffset>
            </wp:positionV>
            <wp:extent cx="2113915" cy="661670"/>
            <wp:effectExtent l="0" t="0" r="635" b="5080"/>
            <wp:wrapNone/>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915" cy="661670"/>
                    </a:xfrm>
                    <a:prstGeom prst="rect">
                      <a:avLst/>
                    </a:prstGeom>
                    <a:noFill/>
                  </pic:spPr>
                </pic:pic>
              </a:graphicData>
            </a:graphic>
            <wp14:sizeRelH relativeFrom="page">
              <wp14:pctWidth>0</wp14:pctWidth>
            </wp14:sizeRelH>
            <wp14:sizeRelV relativeFrom="page">
              <wp14:pctHeight>0</wp14:pctHeight>
            </wp14:sizeRelV>
          </wp:anchor>
        </w:drawing>
      </w:r>
      <w:r w:rsidR="00AD7B3B">
        <w:rPr>
          <w:color w:val="332E92"/>
        </w:rPr>
        <w:t>National Award Categories</w:t>
      </w:r>
      <w:r w:rsidR="00AD7B3B">
        <w:rPr>
          <w:color w:val="332E92"/>
          <w:spacing w:val="-19"/>
        </w:rPr>
        <w:t xml:space="preserve"> </w:t>
      </w:r>
      <w:r w:rsidR="00AD7B3B">
        <w:rPr>
          <w:color w:val="332E92"/>
        </w:rPr>
        <w:t>(continued)</w:t>
      </w:r>
    </w:p>
    <w:p w:rsidR="00706C58" w:rsidRDefault="00706C58">
      <w:pPr>
        <w:rPr>
          <w:rFonts w:ascii="Calibri" w:eastAsia="Calibri" w:hAnsi="Calibri" w:cs="Calibri"/>
          <w:b/>
          <w:bCs/>
          <w:sz w:val="20"/>
          <w:szCs w:val="20"/>
        </w:rPr>
      </w:pPr>
    </w:p>
    <w:p w:rsidR="00706C58" w:rsidRDefault="00706C58">
      <w:pPr>
        <w:spacing w:before="2"/>
        <w:rPr>
          <w:rFonts w:ascii="Calibri" w:eastAsia="Calibri" w:hAnsi="Calibri" w:cs="Calibri"/>
          <w:b/>
          <w:bCs/>
          <w:sz w:val="19"/>
          <w:szCs w:val="19"/>
        </w:rPr>
      </w:pPr>
    </w:p>
    <w:p w:rsidR="00706C58" w:rsidRDefault="00AD7B3B">
      <w:pPr>
        <w:spacing w:before="39"/>
        <w:ind w:left="100" w:right="165"/>
        <w:rPr>
          <w:rFonts w:ascii="Calibri" w:eastAsia="Calibri" w:hAnsi="Calibri" w:cs="Calibri"/>
          <w:sz w:val="30"/>
          <w:szCs w:val="30"/>
        </w:rPr>
      </w:pPr>
      <w:r>
        <w:rPr>
          <w:rFonts w:ascii="Calibri"/>
          <w:b/>
          <w:color w:val="332E92"/>
          <w:sz w:val="30"/>
        </w:rPr>
        <w:t>Project of the</w:t>
      </w:r>
      <w:r>
        <w:rPr>
          <w:rFonts w:ascii="Calibri"/>
          <w:b/>
          <w:color w:val="332E92"/>
          <w:spacing w:val="-10"/>
          <w:sz w:val="30"/>
        </w:rPr>
        <w:t xml:space="preserve"> </w:t>
      </w:r>
      <w:r>
        <w:rPr>
          <w:rFonts w:ascii="Calibri"/>
          <w:b/>
          <w:color w:val="332E92"/>
          <w:sz w:val="30"/>
        </w:rPr>
        <w:t>Year</w:t>
      </w:r>
    </w:p>
    <w:p w:rsidR="00706C58" w:rsidRDefault="00706C58">
      <w:pPr>
        <w:rPr>
          <w:rFonts w:ascii="Calibri" w:eastAsia="Calibri" w:hAnsi="Calibri" w:cs="Calibri"/>
          <w:b/>
          <w:bCs/>
          <w:sz w:val="24"/>
          <w:szCs w:val="24"/>
        </w:rPr>
      </w:pPr>
    </w:p>
    <w:p w:rsidR="00706C58" w:rsidRDefault="00AD7B3B">
      <w:pPr>
        <w:pStyle w:val="BodyText"/>
        <w:ind w:left="100" w:right="165" w:firstLine="0"/>
      </w:pPr>
      <w:r>
        <w:t>The</w:t>
      </w:r>
      <w:r>
        <w:rPr>
          <w:spacing w:val="-4"/>
        </w:rPr>
        <w:t xml:space="preserve"> </w:t>
      </w:r>
      <w:r>
        <w:t>Project</w:t>
      </w:r>
      <w:r>
        <w:rPr>
          <w:spacing w:val="-2"/>
        </w:rPr>
        <w:t xml:space="preserve"> </w:t>
      </w:r>
      <w:r>
        <w:t>of</w:t>
      </w:r>
      <w:r>
        <w:rPr>
          <w:spacing w:val="-4"/>
        </w:rPr>
        <w:t xml:space="preserve"> </w:t>
      </w:r>
      <w:r>
        <w:t>the</w:t>
      </w:r>
      <w:r>
        <w:rPr>
          <w:spacing w:val="-5"/>
        </w:rPr>
        <w:t xml:space="preserve"> </w:t>
      </w:r>
      <w:r>
        <w:t>Year</w:t>
      </w:r>
      <w:r>
        <w:rPr>
          <w:spacing w:val="-5"/>
        </w:rPr>
        <w:t xml:space="preserve"> </w:t>
      </w:r>
      <w:r>
        <w:t>recognizes</w:t>
      </w:r>
      <w:r>
        <w:rPr>
          <w:spacing w:val="-5"/>
        </w:rPr>
        <w:t xml:space="preserve"> </w:t>
      </w:r>
      <w:r>
        <w:t>and</w:t>
      </w:r>
      <w:r>
        <w:rPr>
          <w:spacing w:val="-4"/>
        </w:rPr>
        <w:t xml:space="preserve"> </w:t>
      </w:r>
      <w:r>
        <w:t>honours</w:t>
      </w:r>
      <w:r>
        <w:rPr>
          <w:spacing w:val="-5"/>
        </w:rPr>
        <w:t xml:space="preserve"> </w:t>
      </w:r>
      <w:r>
        <w:t>projects</w:t>
      </w:r>
      <w:r>
        <w:rPr>
          <w:spacing w:val="-3"/>
        </w:rPr>
        <w:t xml:space="preserve"> </w:t>
      </w:r>
      <w:r>
        <w:t>which</w:t>
      </w:r>
      <w:r>
        <w:rPr>
          <w:spacing w:val="-4"/>
        </w:rPr>
        <w:t xml:space="preserve"> </w:t>
      </w:r>
      <w:r>
        <w:t>exemplify</w:t>
      </w:r>
      <w:r>
        <w:rPr>
          <w:spacing w:val="-6"/>
        </w:rPr>
        <w:t xml:space="preserve"> </w:t>
      </w:r>
      <w:r>
        <w:t>the</w:t>
      </w:r>
      <w:r>
        <w:rPr>
          <w:spacing w:val="-2"/>
        </w:rPr>
        <w:t xml:space="preserve"> </w:t>
      </w:r>
      <w:r>
        <w:t>spirit</w:t>
      </w:r>
      <w:r>
        <w:rPr>
          <w:spacing w:val="-4"/>
        </w:rPr>
        <w:t xml:space="preserve"> </w:t>
      </w:r>
      <w:r>
        <w:t>and</w:t>
      </w:r>
      <w:r>
        <w:rPr>
          <w:spacing w:val="-2"/>
        </w:rPr>
        <w:t xml:space="preserve"> </w:t>
      </w:r>
      <w:r>
        <w:t>purpose</w:t>
      </w:r>
      <w:r>
        <w:rPr>
          <w:spacing w:val="-1"/>
          <w:w w:val="99"/>
        </w:rPr>
        <w:t xml:space="preserve"> </w:t>
      </w:r>
      <w:r>
        <w:t>of public participation. The Award recognizes excellence in the tools, techniques and efforts</w:t>
      </w:r>
      <w:r>
        <w:rPr>
          <w:spacing w:val="-31"/>
        </w:rPr>
        <w:t xml:space="preserve"> </w:t>
      </w:r>
      <w:r>
        <w:t>in public participation within a finite</w:t>
      </w:r>
      <w:r>
        <w:rPr>
          <w:spacing w:val="-23"/>
        </w:rPr>
        <w:t xml:space="preserve"> </w:t>
      </w:r>
      <w:r>
        <w:t>framework.</w:t>
      </w:r>
    </w:p>
    <w:p w:rsidR="00706C58" w:rsidRDefault="00706C58">
      <w:pPr>
        <w:spacing w:before="2"/>
        <w:rPr>
          <w:rFonts w:ascii="Calibri" w:eastAsia="Calibri" w:hAnsi="Calibri" w:cs="Calibri"/>
          <w:sz w:val="24"/>
          <w:szCs w:val="24"/>
        </w:rPr>
      </w:pPr>
    </w:p>
    <w:p w:rsidR="00706C58" w:rsidRDefault="00AD7B3B">
      <w:pPr>
        <w:pStyle w:val="BodyText"/>
        <w:ind w:left="100" w:right="165" w:firstLine="0"/>
      </w:pPr>
      <w:r>
        <w:t>Preference</w:t>
      </w:r>
      <w:r>
        <w:rPr>
          <w:spacing w:val="-5"/>
        </w:rPr>
        <w:t xml:space="preserve"> </w:t>
      </w:r>
      <w:r>
        <w:t>is</w:t>
      </w:r>
      <w:r>
        <w:rPr>
          <w:spacing w:val="-3"/>
        </w:rPr>
        <w:t xml:space="preserve"> </w:t>
      </w:r>
      <w:r>
        <w:t>given</w:t>
      </w:r>
      <w:r>
        <w:rPr>
          <w:spacing w:val="-4"/>
        </w:rPr>
        <w:t xml:space="preserve"> </w:t>
      </w:r>
      <w:r>
        <w:t>to</w:t>
      </w:r>
      <w:r>
        <w:rPr>
          <w:spacing w:val="-2"/>
        </w:rPr>
        <w:t xml:space="preserve"> </w:t>
      </w:r>
      <w:r>
        <w:t>projects</w:t>
      </w:r>
      <w:r>
        <w:rPr>
          <w:spacing w:val="-5"/>
        </w:rPr>
        <w:t xml:space="preserve"> </w:t>
      </w:r>
      <w:r>
        <w:t>that</w:t>
      </w:r>
      <w:r>
        <w:rPr>
          <w:spacing w:val="-2"/>
        </w:rPr>
        <w:t xml:space="preserve"> </w:t>
      </w:r>
      <w:r>
        <w:t>demonstrate</w:t>
      </w:r>
      <w:r>
        <w:rPr>
          <w:spacing w:val="-4"/>
        </w:rPr>
        <w:t xml:space="preserve"> </w:t>
      </w:r>
      <w:r>
        <w:t>the</w:t>
      </w:r>
      <w:r>
        <w:rPr>
          <w:spacing w:val="-5"/>
        </w:rPr>
        <w:t xml:space="preserve"> </w:t>
      </w:r>
      <w:r>
        <w:t>use</w:t>
      </w:r>
      <w:r>
        <w:rPr>
          <w:spacing w:val="-5"/>
        </w:rPr>
        <w:t xml:space="preserve"> </w:t>
      </w:r>
      <w:r>
        <w:t>of</w:t>
      </w:r>
      <w:r>
        <w:rPr>
          <w:spacing w:val="-4"/>
        </w:rPr>
        <w:t xml:space="preserve"> </w:t>
      </w:r>
      <w:r>
        <w:t>innovative</w:t>
      </w:r>
      <w:r>
        <w:rPr>
          <w:spacing w:val="-5"/>
        </w:rPr>
        <w:t xml:space="preserve"> </w:t>
      </w:r>
      <w:r>
        <w:t>techniques,</w:t>
      </w:r>
      <w:r>
        <w:rPr>
          <w:spacing w:val="-3"/>
        </w:rPr>
        <w:t xml:space="preserve"> </w:t>
      </w:r>
      <w:r>
        <w:t>sustainable</w:t>
      </w:r>
      <w:r>
        <w:rPr>
          <w:w w:val="99"/>
        </w:rPr>
        <w:t xml:space="preserve"> </w:t>
      </w:r>
      <w:r>
        <w:t>solutions to problems that face the field of public participation, and the successful</w:t>
      </w:r>
      <w:r>
        <w:rPr>
          <w:spacing w:val="-37"/>
        </w:rPr>
        <w:t xml:space="preserve"> </w:t>
      </w:r>
      <w:r>
        <w:t>involvement</w:t>
      </w:r>
      <w:r>
        <w:rPr>
          <w:w w:val="99"/>
        </w:rPr>
        <w:t xml:space="preserve"> </w:t>
      </w:r>
      <w:r>
        <w:t>of the public in new areas. The Project of the Year Award will be given only to projects</w:t>
      </w:r>
      <w:r>
        <w:rPr>
          <w:spacing w:val="-35"/>
        </w:rPr>
        <w:t xml:space="preserve"> </w:t>
      </w:r>
      <w:r>
        <w:t>that</w:t>
      </w:r>
      <w:r>
        <w:rPr>
          <w:w w:val="99"/>
        </w:rPr>
        <w:t xml:space="preserve"> </w:t>
      </w:r>
      <w:r>
        <w:t>have achieved a definable outcome. Please note, international projects led by Canadians</w:t>
      </w:r>
      <w:r>
        <w:rPr>
          <w:spacing w:val="-29"/>
        </w:rPr>
        <w:t xml:space="preserve"> </w:t>
      </w:r>
      <w:r>
        <w:t>will also</w:t>
      </w:r>
      <w:r>
        <w:rPr>
          <w:spacing w:val="-1"/>
        </w:rPr>
        <w:t xml:space="preserve"> </w:t>
      </w:r>
      <w:r>
        <w:t>qualify.</w:t>
      </w:r>
    </w:p>
    <w:p w:rsidR="00706C58" w:rsidRDefault="00706C58">
      <w:pPr>
        <w:spacing w:before="12"/>
        <w:rPr>
          <w:rFonts w:ascii="Calibri" w:eastAsia="Calibri" w:hAnsi="Calibri" w:cs="Calibri"/>
          <w:sz w:val="23"/>
          <w:szCs w:val="23"/>
        </w:rPr>
      </w:pPr>
    </w:p>
    <w:p w:rsidR="00706C58" w:rsidRDefault="00AD7B3B">
      <w:pPr>
        <w:pStyle w:val="BodyText"/>
        <w:ind w:left="100" w:right="99" w:firstLine="0"/>
      </w:pPr>
      <w:r>
        <w:t>Projects must be complete or have significant phases of the project completed. Project</w:t>
      </w:r>
      <w:r>
        <w:rPr>
          <w:spacing w:val="-37"/>
        </w:rPr>
        <w:t xml:space="preserve"> </w:t>
      </w:r>
      <w:r>
        <w:t>awards are</w:t>
      </w:r>
      <w:r>
        <w:rPr>
          <w:spacing w:val="-2"/>
        </w:rPr>
        <w:t xml:space="preserve"> </w:t>
      </w:r>
      <w:r>
        <w:t>given</w:t>
      </w:r>
      <w:r>
        <w:rPr>
          <w:spacing w:val="-4"/>
        </w:rPr>
        <w:t xml:space="preserve"> </w:t>
      </w:r>
      <w:r>
        <w:t>to</w:t>
      </w:r>
      <w:r>
        <w:rPr>
          <w:spacing w:val="-2"/>
        </w:rPr>
        <w:t xml:space="preserve"> </w:t>
      </w:r>
      <w:r>
        <w:t>the</w:t>
      </w:r>
      <w:r>
        <w:rPr>
          <w:spacing w:val="-2"/>
        </w:rPr>
        <w:t xml:space="preserve"> </w:t>
      </w:r>
      <w:r>
        <w:t>sponsoring</w:t>
      </w:r>
      <w:r>
        <w:rPr>
          <w:spacing w:val="-3"/>
        </w:rPr>
        <w:t xml:space="preserve"> </w:t>
      </w:r>
      <w:r>
        <w:t>organization.</w:t>
      </w:r>
      <w:r>
        <w:rPr>
          <w:spacing w:val="-4"/>
        </w:rPr>
        <w:t xml:space="preserve"> </w:t>
      </w:r>
      <w:r>
        <w:t>The</w:t>
      </w:r>
      <w:r>
        <w:rPr>
          <w:spacing w:val="-2"/>
        </w:rPr>
        <w:t xml:space="preserve"> </w:t>
      </w:r>
      <w:r>
        <w:t>Canadian</w:t>
      </w:r>
      <w:r>
        <w:rPr>
          <w:spacing w:val="-4"/>
        </w:rPr>
        <w:t xml:space="preserve"> </w:t>
      </w:r>
      <w:r>
        <w:t>Project</w:t>
      </w:r>
      <w:r>
        <w:rPr>
          <w:spacing w:val="-2"/>
        </w:rPr>
        <w:t xml:space="preserve"> </w:t>
      </w:r>
      <w:r>
        <w:t>of</w:t>
      </w:r>
      <w:r>
        <w:rPr>
          <w:spacing w:val="-4"/>
        </w:rPr>
        <w:t xml:space="preserve"> </w:t>
      </w:r>
      <w:r>
        <w:t>the</w:t>
      </w:r>
      <w:r>
        <w:rPr>
          <w:spacing w:val="-2"/>
        </w:rPr>
        <w:t xml:space="preserve"> </w:t>
      </w:r>
      <w:r>
        <w:t>Year</w:t>
      </w:r>
      <w:r>
        <w:rPr>
          <w:spacing w:val="-5"/>
        </w:rPr>
        <w:t xml:space="preserve"> </w:t>
      </w:r>
      <w:r>
        <w:t>will</w:t>
      </w:r>
      <w:r>
        <w:rPr>
          <w:spacing w:val="-3"/>
        </w:rPr>
        <w:t xml:space="preserve"> </w:t>
      </w:r>
      <w:r>
        <w:t>be</w:t>
      </w:r>
      <w:r>
        <w:rPr>
          <w:spacing w:val="-5"/>
        </w:rPr>
        <w:t xml:space="preserve"> </w:t>
      </w:r>
      <w:r>
        <w:t>selected</w:t>
      </w:r>
      <w:r>
        <w:rPr>
          <w:spacing w:val="-4"/>
        </w:rPr>
        <w:t xml:space="preserve"> </w:t>
      </w:r>
      <w:r>
        <w:t>from</w:t>
      </w:r>
      <w:r>
        <w:rPr>
          <w:w w:val="99"/>
        </w:rPr>
        <w:t xml:space="preserve"> </w:t>
      </w:r>
      <w:r>
        <w:t>one of the Project Category</w:t>
      </w:r>
      <w:r>
        <w:rPr>
          <w:spacing w:val="-14"/>
        </w:rPr>
        <w:t xml:space="preserve"> </w:t>
      </w:r>
      <w:r>
        <w:t>winners.</w:t>
      </w:r>
    </w:p>
    <w:p w:rsidR="00706C58" w:rsidRDefault="00706C58">
      <w:pPr>
        <w:rPr>
          <w:rFonts w:ascii="Calibri" w:eastAsia="Calibri" w:hAnsi="Calibri" w:cs="Calibri"/>
          <w:sz w:val="24"/>
          <w:szCs w:val="24"/>
        </w:rPr>
      </w:pPr>
    </w:p>
    <w:p w:rsidR="00706C58" w:rsidRDefault="00706C58">
      <w:pPr>
        <w:spacing w:before="10"/>
        <w:rPr>
          <w:rFonts w:ascii="Calibri" w:eastAsia="Calibri" w:hAnsi="Calibri" w:cs="Calibri"/>
          <w:sz w:val="23"/>
          <w:szCs w:val="23"/>
        </w:rPr>
      </w:pPr>
    </w:p>
    <w:p w:rsidR="00706C58" w:rsidRDefault="00AD7B3B">
      <w:pPr>
        <w:pStyle w:val="Heading3"/>
        <w:ind w:right="165"/>
        <w:rPr>
          <w:b w:val="0"/>
          <w:bCs w:val="0"/>
        </w:rPr>
      </w:pPr>
      <w:r>
        <w:rPr>
          <w:color w:val="332E92"/>
        </w:rPr>
        <w:t>Project of the Year</w:t>
      </w:r>
      <w:r>
        <w:rPr>
          <w:color w:val="332E92"/>
          <w:spacing w:val="-14"/>
        </w:rPr>
        <w:t xml:space="preserve"> </w:t>
      </w:r>
      <w:r>
        <w:rPr>
          <w:color w:val="332E92"/>
        </w:rPr>
        <w:t>Criteria</w:t>
      </w:r>
    </w:p>
    <w:p w:rsidR="00706C58" w:rsidRDefault="00706C58">
      <w:pPr>
        <w:spacing w:before="3"/>
        <w:rPr>
          <w:rFonts w:ascii="Calibri" w:eastAsia="Calibri" w:hAnsi="Calibri" w:cs="Calibri"/>
          <w:b/>
          <w:bCs/>
          <w:sz w:val="24"/>
          <w:szCs w:val="24"/>
        </w:rPr>
      </w:pPr>
    </w:p>
    <w:p w:rsidR="00706C58" w:rsidRDefault="006C7BE6">
      <w:pPr>
        <w:pStyle w:val="BodyText"/>
        <w:ind w:left="100" w:right="165" w:firstLine="0"/>
      </w:pPr>
      <w:r>
        <w:t>Applications will first</w:t>
      </w:r>
      <w:r w:rsidR="00AD7B3B">
        <w:t xml:space="preserve"> be judged on a category basis. During the second stage, each of</w:t>
      </w:r>
      <w:r w:rsidR="00AD7B3B">
        <w:rPr>
          <w:spacing w:val="-36"/>
        </w:rPr>
        <w:t xml:space="preserve"> </w:t>
      </w:r>
      <w:r w:rsidR="00AD7B3B">
        <w:t>the</w:t>
      </w:r>
      <w:r w:rsidR="00AD7B3B">
        <w:rPr>
          <w:w w:val="99"/>
        </w:rPr>
        <w:t xml:space="preserve"> </w:t>
      </w:r>
      <w:r w:rsidR="00AD7B3B">
        <w:t>project category winners will be compared and an overall Canadian winner</w:t>
      </w:r>
      <w:r w:rsidR="00AD7B3B">
        <w:rPr>
          <w:spacing w:val="-28"/>
        </w:rPr>
        <w:t xml:space="preserve"> </w:t>
      </w:r>
      <w:r w:rsidR="00AD7B3B">
        <w:t>decided.</w:t>
      </w:r>
    </w:p>
    <w:p w:rsidR="00706C58" w:rsidRDefault="00706C58">
      <w:pPr>
        <w:spacing w:before="12"/>
        <w:rPr>
          <w:rFonts w:ascii="Calibri" w:eastAsia="Calibri" w:hAnsi="Calibri" w:cs="Calibri"/>
          <w:sz w:val="23"/>
          <w:szCs w:val="23"/>
        </w:rPr>
      </w:pPr>
    </w:p>
    <w:p w:rsidR="00706C58" w:rsidRDefault="00AD7B3B">
      <w:pPr>
        <w:pStyle w:val="BodyText"/>
        <w:ind w:left="100" w:right="143" w:firstLine="0"/>
      </w:pPr>
      <w:r>
        <w:t>The category finalists will be notified in early July</w:t>
      </w:r>
      <w:r w:rsidR="006C7BE6">
        <w:t>.</w:t>
      </w:r>
    </w:p>
    <w:p w:rsidR="00706C58" w:rsidRDefault="00706C58">
      <w:pPr>
        <w:sectPr w:rsidR="00706C58">
          <w:pgSz w:w="12240" w:h="15840"/>
          <w:pgMar w:top="1360" w:right="1360" w:bottom="1200" w:left="1340" w:header="0" w:footer="1002" w:gutter="0"/>
          <w:cols w:space="720"/>
        </w:sectPr>
      </w:pPr>
    </w:p>
    <w:p w:rsidR="00706C58" w:rsidRDefault="00AD7B3B">
      <w:pPr>
        <w:spacing w:line="565" w:lineRule="exact"/>
        <w:ind w:left="100" w:right="110"/>
        <w:rPr>
          <w:rFonts w:ascii="Calibri" w:eastAsia="Calibri" w:hAnsi="Calibri" w:cs="Calibri"/>
          <w:sz w:val="48"/>
          <w:szCs w:val="48"/>
        </w:rPr>
      </w:pPr>
      <w:r>
        <w:rPr>
          <w:rFonts w:ascii="Calibri"/>
          <w:b/>
          <w:color w:val="332E92"/>
          <w:sz w:val="48"/>
        </w:rPr>
        <w:lastRenderedPageBreak/>
        <w:t>IAP2 Canada Project Category</w:t>
      </w:r>
      <w:r>
        <w:rPr>
          <w:rFonts w:ascii="Calibri"/>
          <w:b/>
          <w:color w:val="332E92"/>
          <w:spacing w:val="-21"/>
          <w:sz w:val="48"/>
        </w:rPr>
        <w:t xml:space="preserve"> </w:t>
      </w:r>
      <w:r>
        <w:rPr>
          <w:rFonts w:ascii="Calibri"/>
          <w:b/>
          <w:color w:val="332E92"/>
          <w:sz w:val="48"/>
        </w:rPr>
        <w:t>Awards</w:t>
      </w:r>
    </w:p>
    <w:p w:rsidR="00706C58" w:rsidRDefault="00AD7B3B">
      <w:pPr>
        <w:spacing w:before="292"/>
        <w:ind w:left="100" w:right="110"/>
        <w:rPr>
          <w:rFonts w:ascii="Calibri" w:eastAsia="Calibri" w:hAnsi="Calibri" w:cs="Calibri"/>
          <w:sz w:val="20"/>
          <w:szCs w:val="20"/>
        </w:rPr>
      </w:pPr>
      <w:r>
        <w:rPr>
          <w:rFonts w:ascii="Calibri"/>
          <w:b/>
          <w:color w:val="332E92"/>
          <w:sz w:val="20"/>
        </w:rPr>
        <w:t>These</w:t>
      </w:r>
      <w:r>
        <w:rPr>
          <w:rFonts w:ascii="Calibri"/>
          <w:b/>
          <w:color w:val="332E92"/>
          <w:spacing w:val="-2"/>
          <w:sz w:val="20"/>
        </w:rPr>
        <w:t xml:space="preserve"> </w:t>
      </w:r>
      <w:r>
        <w:rPr>
          <w:rFonts w:ascii="Calibri"/>
          <w:b/>
          <w:color w:val="332E92"/>
          <w:sz w:val="20"/>
        </w:rPr>
        <w:t>4</w:t>
      </w:r>
      <w:r>
        <w:rPr>
          <w:rFonts w:ascii="Calibri"/>
          <w:b/>
          <w:color w:val="332E92"/>
          <w:spacing w:val="-3"/>
          <w:sz w:val="20"/>
        </w:rPr>
        <w:t xml:space="preserve"> </w:t>
      </w:r>
      <w:r>
        <w:rPr>
          <w:rFonts w:ascii="Calibri"/>
          <w:b/>
          <w:color w:val="332E92"/>
          <w:sz w:val="20"/>
        </w:rPr>
        <w:t>category</w:t>
      </w:r>
      <w:r>
        <w:rPr>
          <w:rFonts w:ascii="Calibri"/>
          <w:b/>
          <w:color w:val="332E92"/>
          <w:spacing w:val="-3"/>
          <w:sz w:val="20"/>
        </w:rPr>
        <w:t xml:space="preserve"> </w:t>
      </w:r>
      <w:r>
        <w:rPr>
          <w:rFonts w:ascii="Calibri"/>
          <w:b/>
          <w:color w:val="332E92"/>
          <w:sz w:val="20"/>
        </w:rPr>
        <w:t>awards</w:t>
      </w:r>
      <w:r>
        <w:rPr>
          <w:rFonts w:ascii="Calibri"/>
          <w:b/>
          <w:color w:val="332E92"/>
          <w:spacing w:val="-3"/>
          <w:sz w:val="20"/>
        </w:rPr>
        <w:t xml:space="preserve"> </w:t>
      </w:r>
      <w:r>
        <w:rPr>
          <w:rFonts w:ascii="Calibri"/>
          <w:b/>
          <w:color w:val="332E92"/>
          <w:sz w:val="20"/>
        </w:rPr>
        <w:t>were</w:t>
      </w:r>
      <w:r>
        <w:rPr>
          <w:rFonts w:ascii="Calibri"/>
          <w:b/>
          <w:color w:val="332E92"/>
          <w:spacing w:val="-2"/>
          <w:sz w:val="20"/>
        </w:rPr>
        <w:t xml:space="preserve"> </w:t>
      </w:r>
      <w:r>
        <w:rPr>
          <w:rFonts w:ascii="Calibri"/>
          <w:b/>
          <w:color w:val="332E92"/>
          <w:sz w:val="20"/>
        </w:rPr>
        <w:t>created</w:t>
      </w:r>
      <w:r>
        <w:rPr>
          <w:rFonts w:ascii="Calibri"/>
          <w:b/>
          <w:color w:val="332E92"/>
          <w:spacing w:val="-2"/>
          <w:sz w:val="20"/>
        </w:rPr>
        <w:t xml:space="preserve"> </w:t>
      </w:r>
      <w:r>
        <w:rPr>
          <w:rFonts w:ascii="Calibri"/>
          <w:b/>
          <w:color w:val="332E92"/>
          <w:sz w:val="20"/>
        </w:rPr>
        <w:t>as</w:t>
      </w:r>
      <w:r>
        <w:rPr>
          <w:rFonts w:ascii="Calibri"/>
          <w:b/>
          <w:color w:val="332E92"/>
          <w:spacing w:val="-2"/>
          <w:sz w:val="20"/>
        </w:rPr>
        <w:t xml:space="preserve"> </w:t>
      </w:r>
      <w:r>
        <w:rPr>
          <w:rFonts w:ascii="Calibri"/>
          <w:b/>
          <w:color w:val="332E92"/>
          <w:sz w:val="20"/>
        </w:rPr>
        <w:t>a</w:t>
      </w:r>
      <w:r>
        <w:rPr>
          <w:rFonts w:ascii="Calibri"/>
          <w:b/>
          <w:color w:val="332E92"/>
          <w:spacing w:val="-3"/>
          <w:sz w:val="20"/>
        </w:rPr>
        <w:t xml:space="preserve"> </w:t>
      </w:r>
      <w:r>
        <w:rPr>
          <w:rFonts w:ascii="Calibri"/>
          <w:b/>
          <w:color w:val="332E92"/>
          <w:sz w:val="20"/>
        </w:rPr>
        <w:t>result</w:t>
      </w:r>
      <w:r>
        <w:rPr>
          <w:rFonts w:ascii="Calibri"/>
          <w:b/>
          <w:color w:val="332E92"/>
          <w:spacing w:val="-2"/>
          <w:sz w:val="20"/>
        </w:rPr>
        <w:t xml:space="preserve"> </w:t>
      </w:r>
      <w:r>
        <w:rPr>
          <w:rFonts w:ascii="Calibri"/>
          <w:b/>
          <w:color w:val="332E92"/>
          <w:sz w:val="20"/>
        </w:rPr>
        <w:t>of</w:t>
      </w:r>
      <w:r>
        <w:rPr>
          <w:rFonts w:ascii="Calibri"/>
          <w:b/>
          <w:color w:val="332E92"/>
          <w:spacing w:val="-3"/>
          <w:sz w:val="20"/>
        </w:rPr>
        <w:t xml:space="preserve"> </w:t>
      </w:r>
      <w:r>
        <w:rPr>
          <w:rFonts w:ascii="Calibri"/>
          <w:b/>
          <w:color w:val="332E92"/>
          <w:sz w:val="20"/>
        </w:rPr>
        <w:t>a</w:t>
      </w:r>
      <w:r>
        <w:rPr>
          <w:rFonts w:ascii="Calibri"/>
          <w:b/>
          <w:color w:val="332E92"/>
          <w:spacing w:val="-2"/>
          <w:sz w:val="20"/>
        </w:rPr>
        <w:t xml:space="preserve"> </w:t>
      </w:r>
      <w:r>
        <w:rPr>
          <w:rFonts w:ascii="Calibri"/>
          <w:b/>
          <w:color w:val="332E92"/>
          <w:sz w:val="20"/>
        </w:rPr>
        <w:t>two</w:t>
      </w:r>
      <w:r>
        <w:rPr>
          <w:rFonts w:ascii="Calibri"/>
          <w:b/>
          <w:color w:val="332E92"/>
          <w:spacing w:val="-6"/>
          <w:sz w:val="20"/>
        </w:rPr>
        <w:t xml:space="preserve"> </w:t>
      </w:r>
      <w:r>
        <w:rPr>
          <w:rFonts w:ascii="Calibri"/>
          <w:b/>
          <w:color w:val="332E92"/>
          <w:sz w:val="20"/>
        </w:rPr>
        <w:t>month</w:t>
      </w:r>
      <w:r>
        <w:rPr>
          <w:rFonts w:ascii="Calibri"/>
          <w:b/>
          <w:color w:val="332E92"/>
          <w:spacing w:val="-1"/>
          <w:sz w:val="20"/>
        </w:rPr>
        <w:t xml:space="preserve"> </w:t>
      </w:r>
      <w:r>
        <w:rPr>
          <w:rFonts w:ascii="Calibri"/>
          <w:b/>
          <w:color w:val="332E92"/>
          <w:sz w:val="20"/>
        </w:rPr>
        <w:t>engagement</w:t>
      </w:r>
      <w:r>
        <w:rPr>
          <w:rFonts w:ascii="Calibri"/>
          <w:b/>
          <w:color w:val="332E92"/>
          <w:spacing w:val="-2"/>
          <w:sz w:val="20"/>
        </w:rPr>
        <w:t xml:space="preserve"> </w:t>
      </w:r>
      <w:r>
        <w:rPr>
          <w:rFonts w:ascii="Calibri"/>
          <w:b/>
          <w:color w:val="332E92"/>
          <w:sz w:val="20"/>
        </w:rPr>
        <w:t>process</w:t>
      </w:r>
      <w:r>
        <w:rPr>
          <w:rFonts w:ascii="Calibri"/>
          <w:b/>
          <w:color w:val="332E92"/>
          <w:spacing w:val="7"/>
          <w:sz w:val="20"/>
        </w:rPr>
        <w:t xml:space="preserve"> </w:t>
      </w:r>
      <w:r>
        <w:rPr>
          <w:rFonts w:ascii="Calibri"/>
          <w:b/>
          <w:color w:val="332E92"/>
          <w:sz w:val="20"/>
        </w:rPr>
        <w:t>to</w:t>
      </w:r>
      <w:r>
        <w:rPr>
          <w:rFonts w:ascii="Calibri"/>
          <w:b/>
          <w:color w:val="332E92"/>
          <w:spacing w:val="-2"/>
          <w:sz w:val="20"/>
        </w:rPr>
        <w:t xml:space="preserve"> </w:t>
      </w:r>
      <w:r>
        <w:rPr>
          <w:rFonts w:ascii="Calibri"/>
          <w:b/>
          <w:color w:val="332E92"/>
          <w:sz w:val="20"/>
        </w:rPr>
        <w:t>reflect</w:t>
      </w:r>
      <w:r>
        <w:rPr>
          <w:rFonts w:ascii="Calibri"/>
          <w:b/>
          <w:color w:val="332E92"/>
          <w:spacing w:val="-2"/>
          <w:sz w:val="20"/>
        </w:rPr>
        <w:t xml:space="preserve"> </w:t>
      </w:r>
      <w:r>
        <w:rPr>
          <w:rFonts w:ascii="Calibri"/>
          <w:b/>
          <w:color w:val="332E92"/>
          <w:sz w:val="20"/>
        </w:rPr>
        <w:t>what</w:t>
      </w:r>
      <w:r>
        <w:rPr>
          <w:rFonts w:ascii="Calibri"/>
          <w:b/>
          <w:color w:val="332E92"/>
          <w:spacing w:val="-2"/>
          <w:sz w:val="20"/>
        </w:rPr>
        <w:t xml:space="preserve"> </w:t>
      </w:r>
      <w:r>
        <w:rPr>
          <w:rFonts w:ascii="Calibri"/>
          <w:b/>
          <w:color w:val="332E92"/>
          <w:sz w:val="20"/>
        </w:rPr>
        <w:t>makes</w:t>
      </w:r>
      <w:r>
        <w:rPr>
          <w:rFonts w:ascii="Calibri"/>
          <w:b/>
          <w:color w:val="332E92"/>
          <w:w w:val="99"/>
          <w:sz w:val="20"/>
        </w:rPr>
        <w:t xml:space="preserve"> </w:t>
      </w:r>
      <w:r>
        <w:rPr>
          <w:rFonts w:ascii="Calibri"/>
          <w:b/>
          <w:color w:val="332E92"/>
          <w:sz w:val="20"/>
        </w:rPr>
        <w:t>public engagement in Canada unique. The project/program should demonstrate a high level of alignment</w:t>
      </w:r>
      <w:r>
        <w:rPr>
          <w:rFonts w:ascii="Calibri"/>
          <w:b/>
          <w:color w:val="332E92"/>
          <w:spacing w:val="-10"/>
          <w:sz w:val="20"/>
        </w:rPr>
        <w:t xml:space="preserve"> </w:t>
      </w:r>
      <w:r>
        <w:rPr>
          <w:rFonts w:ascii="Calibri"/>
          <w:b/>
          <w:color w:val="332E92"/>
          <w:sz w:val="20"/>
        </w:rPr>
        <w:t>with</w:t>
      </w:r>
      <w:r>
        <w:rPr>
          <w:rFonts w:ascii="Calibri"/>
          <w:b/>
          <w:color w:val="332E92"/>
          <w:w w:val="99"/>
          <w:sz w:val="20"/>
        </w:rPr>
        <w:t xml:space="preserve"> </w:t>
      </w:r>
      <w:r>
        <w:rPr>
          <w:rFonts w:ascii="Calibri"/>
          <w:b/>
          <w:color w:val="332E92"/>
          <w:sz w:val="20"/>
        </w:rPr>
        <w:t>each</w:t>
      </w:r>
      <w:r>
        <w:rPr>
          <w:rFonts w:ascii="Calibri"/>
          <w:b/>
          <w:color w:val="332E92"/>
          <w:spacing w:val="-2"/>
          <w:sz w:val="20"/>
        </w:rPr>
        <w:t xml:space="preserve"> </w:t>
      </w:r>
      <w:r>
        <w:rPr>
          <w:rFonts w:ascii="Calibri"/>
          <w:b/>
          <w:color w:val="332E92"/>
          <w:sz w:val="20"/>
        </w:rPr>
        <w:t>of</w:t>
      </w:r>
      <w:r>
        <w:rPr>
          <w:rFonts w:ascii="Calibri"/>
          <w:b/>
          <w:color w:val="332E92"/>
          <w:spacing w:val="-3"/>
          <w:sz w:val="20"/>
        </w:rPr>
        <w:t xml:space="preserve"> </w:t>
      </w:r>
      <w:r>
        <w:rPr>
          <w:rFonts w:ascii="Calibri"/>
          <w:b/>
          <w:color w:val="332E92"/>
          <w:sz w:val="20"/>
        </w:rPr>
        <w:t>the</w:t>
      </w:r>
      <w:r>
        <w:rPr>
          <w:rFonts w:ascii="Calibri"/>
          <w:b/>
          <w:color w:val="332E92"/>
          <w:spacing w:val="-2"/>
          <w:sz w:val="20"/>
        </w:rPr>
        <w:t xml:space="preserve"> </w:t>
      </w:r>
      <w:r>
        <w:rPr>
          <w:rFonts w:ascii="Calibri"/>
          <w:b/>
          <w:color w:val="332E92"/>
          <w:sz w:val="20"/>
        </w:rPr>
        <w:t>IAP2</w:t>
      </w:r>
      <w:r>
        <w:rPr>
          <w:rFonts w:ascii="Calibri"/>
          <w:b/>
          <w:color w:val="332E92"/>
          <w:spacing w:val="-3"/>
          <w:sz w:val="20"/>
        </w:rPr>
        <w:t xml:space="preserve"> </w:t>
      </w:r>
      <w:r>
        <w:rPr>
          <w:rFonts w:ascii="Calibri"/>
          <w:b/>
          <w:color w:val="332E92"/>
          <w:sz w:val="20"/>
        </w:rPr>
        <w:t>Core</w:t>
      </w:r>
      <w:r>
        <w:rPr>
          <w:rFonts w:ascii="Calibri"/>
          <w:b/>
          <w:color w:val="332E92"/>
          <w:spacing w:val="-2"/>
          <w:sz w:val="20"/>
        </w:rPr>
        <w:t xml:space="preserve"> </w:t>
      </w:r>
      <w:r>
        <w:rPr>
          <w:rFonts w:ascii="Calibri"/>
          <w:b/>
          <w:color w:val="332E92"/>
          <w:sz w:val="20"/>
        </w:rPr>
        <w:t>Values</w:t>
      </w:r>
      <w:r>
        <w:rPr>
          <w:rFonts w:ascii="Calibri"/>
          <w:b/>
          <w:color w:val="332E92"/>
          <w:spacing w:val="-3"/>
          <w:sz w:val="20"/>
        </w:rPr>
        <w:t xml:space="preserve"> </w:t>
      </w:r>
      <w:r>
        <w:rPr>
          <w:rFonts w:ascii="Calibri"/>
          <w:b/>
          <w:color w:val="332E92"/>
          <w:sz w:val="20"/>
        </w:rPr>
        <w:t>and</w:t>
      </w:r>
      <w:r>
        <w:rPr>
          <w:rFonts w:ascii="Calibri"/>
          <w:b/>
          <w:color w:val="332E92"/>
          <w:spacing w:val="-2"/>
          <w:sz w:val="20"/>
        </w:rPr>
        <w:t xml:space="preserve"> </w:t>
      </w:r>
      <w:r>
        <w:rPr>
          <w:rFonts w:ascii="Calibri"/>
          <w:b/>
          <w:color w:val="332E92"/>
          <w:sz w:val="20"/>
        </w:rPr>
        <w:t>meet</w:t>
      </w:r>
      <w:r>
        <w:rPr>
          <w:rFonts w:ascii="Calibri"/>
          <w:b/>
          <w:color w:val="332E92"/>
          <w:spacing w:val="-2"/>
          <w:sz w:val="20"/>
        </w:rPr>
        <w:t xml:space="preserve"> </w:t>
      </w:r>
      <w:r>
        <w:rPr>
          <w:rFonts w:ascii="Calibri"/>
          <w:b/>
          <w:color w:val="332E92"/>
          <w:sz w:val="20"/>
        </w:rPr>
        <w:t>the</w:t>
      </w:r>
      <w:r>
        <w:rPr>
          <w:rFonts w:ascii="Calibri"/>
          <w:b/>
          <w:color w:val="332E92"/>
          <w:spacing w:val="-2"/>
          <w:sz w:val="20"/>
        </w:rPr>
        <w:t xml:space="preserve"> </w:t>
      </w:r>
      <w:r>
        <w:rPr>
          <w:rFonts w:ascii="Calibri"/>
          <w:b/>
          <w:color w:val="332E92"/>
          <w:sz w:val="20"/>
        </w:rPr>
        <w:t>criteria</w:t>
      </w:r>
      <w:r>
        <w:rPr>
          <w:rFonts w:ascii="Calibri"/>
          <w:b/>
          <w:color w:val="332E92"/>
          <w:spacing w:val="-3"/>
          <w:sz w:val="20"/>
        </w:rPr>
        <w:t xml:space="preserve"> </w:t>
      </w:r>
      <w:r>
        <w:rPr>
          <w:rFonts w:ascii="Calibri"/>
          <w:b/>
          <w:color w:val="332E92"/>
          <w:sz w:val="20"/>
        </w:rPr>
        <w:t>outlined</w:t>
      </w:r>
      <w:r>
        <w:rPr>
          <w:rFonts w:ascii="Calibri"/>
          <w:b/>
          <w:color w:val="332E92"/>
          <w:spacing w:val="-2"/>
          <w:sz w:val="20"/>
        </w:rPr>
        <w:t xml:space="preserve"> </w:t>
      </w:r>
      <w:r>
        <w:rPr>
          <w:rFonts w:ascii="Calibri"/>
          <w:b/>
          <w:color w:val="332E92"/>
          <w:sz w:val="20"/>
        </w:rPr>
        <w:t>on</w:t>
      </w:r>
      <w:r>
        <w:rPr>
          <w:rFonts w:ascii="Calibri"/>
          <w:b/>
          <w:color w:val="332E92"/>
          <w:spacing w:val="-2"/>
          <w:sz w:val="20"/>
        </w:rPr>
        <w:t xml:space="preserve"> </w:t>
      </w:r>
      <w:r>
        <w:rPr>
          <w:rFonts w:ascii="Calibri"/>
          <w:b/>
          <w:color w:val="332E92"/>
          <w:sz w:val="20"/>
        </w:rPr>
        <w:t>page</w:t>
      </w:r>
      <w:r>
        <w:rPr>
          <w:rFonts w:ascii="Calibri"/>
          <w:b/>
          <w:color w:val="332E92"/>
          <w:spacing w:val="-2"/>
          <w:sz w:val="20"/>
        </w:rPr>
        <w:t xml:space="preserve"> </w:t>
      </w:r>
      <w:r w:rsidR="00422DD8">
        <w:rPr>
          <w:rFonts w:ascii="Calibri"/>
          <w:b/>
          <w:color w:val="332E92"/>
          <w:sz w:val="20"/>
        </w:rPr>
        <w:t>9</w:t>
      </w:r>
      <w:r>
        <w:rPr>
          <w:rFonts w:ascii="Calibri"/>
          <w:b/>
          <w:color w:val="332E92"/>
          <w:sz w:val="20"/>
        </w:rPr>
        <w:t>.</w:t>
      </w:r>
      <w:r>
        <w:rPr>
          <w:rFonts w:ascii="Calibri"/>
          <w:b/>
          <w:color w:val="332E92"/>
          <w:spacing w:val="-3"/>
          <w:sz w:val="20"/>
        </w:rPr>
        <w:t xml:space="preserve"> </w:t>
      </w:r>
      <w:r>
        <w:rPr>
          <w:rFonts w:ascii="Calibri"/>
          <w:b/>
          <w:color w:val="332E92"/>
          <w:sz w:val="20"/>
        </w:rPr>
        <w:t>Submissions</w:t>
      </w:r>
      <w:r>
        <w:rPr>
          <w:rFonts w:ascii="Calibri"/>
          <w:b/>
          <w:color w:val="332E92"/>
          <w:spacing w:val="-3"/>
          <w:sz w:val="20"/>
        </w:rPr>
        <w:t xml:space="preserve"> </w:t>
      </w:r>
      <w:r>
        <w:rPr>
          <w:rFonts w:ascii="Calibri"/>
          <w:b/>
          <w:color w:val="332E92"/>
          <w:sz w:val="20"/>
        </w:rPr>
        <w:t>should</w:t>
      </w:r>
      <w:r>
        <w:rPr>
          <w:rFonts w:ascii="Calibri"/>
          <w:b/>
          <w:color w:val="332E92"/>
          <w:spacing w:val="-2"/>
          <w:sz w:val="20"/>
        </w:rPr>
        <w:t xml:space="preserve"> </w:t>
      </w:r>
      <w:r>
        <w:rPr>
          <w:rFonts w:ascii="Calibri"/>
          <w:b/>
          <w:color w:val="332E92"/>
          <w:sz w:val="20"/>
        </w:rPr>
        <w:t>also</w:t>
      </w:r>
      <w:r>
        <w:rPr>
          <w:rFonts w:ascii="Calibri"/>
          <w:b/>
          <w:color w:val="332E92"/>
          <w:spacing w:val="-2"/>
          <w:sz w:val="20"/>
        </w:rPr>
        <w:t xml:space="preserve"> </w:t>
      </w:r>
      <w:r>
        <w:rPr>
          <w:rFonts w:ascii="Calibri"/>
          <w:b/>
          <w:color w:val="332E92"/>
          <w:sz w:val="20"/>
        </w:rPr>
        <w:t>consider</w:t>
      </w:r>
      <w:r>
        <w:rPr>
          <w:rFonts w:ascii="Calibri"/>
          <w:b/>
          <w:color w:val="332E92"/>
          <w:spacing w:val="-2"/>
          <w:sz w:val="20"/>
        </w:rPr>
        <w:t xml:space="preserve"> </w:t>
      </w:r>
      <w:r>
        <w:rPr>
          <w:rFonts w:ascii="Calibri"/>
          <w:b/>
          <w:color w:val="332E92"/>
          <w:sz w:val="20"/>
        </w:rPr>
        <w:t>the</w:t>
      </w:r>
      <w:r>
        <w:rPr>
          <w:rFonts w:ascii="Calibri"/>
          <w:b/>
          <w:color w:val="332E92"/>
          <w:w w:val="99"/>
          <w:sz w:val="20"/>
        </w:rPr>
        <w:t xml:space="preserve"> </w:t>
      </w:r>
      <w:r>
        <w:rPr>
          <w:rFonts w:ascii="Calibri"/>
          <w:b/>
          <w:color w:val="332E92"/>
          <w:sz w:val="20"/>
        </w:rPr>
        <w:t>category</w:t>
      </w:r>
      <w:r>
        <w:rPr>
          <w:rFonts w:ascii="Calibri"/>
          <w:b/>
          <w:color w:val="332E92"/>
          <w:spacing w:val="-4"/>
          <w:sz w:val="20"/>
        </w:rPr>
        <w:t xml:space="preserve"> </w:t>
      </w:r>
      <w:r>
        <w:rPr>
          <w:rFonts w:ascii="Calibri"/>
          <w:b/>
          <w:color w:val="332E92"/>
          <w:sz w:val="20"/>
        </w:rPr>
        <w:t>descriptions</w:t>
      </w:r>
      <w:r>
        <w:rPr>
          <w:rFonts w:ascii="Calibri"/>
          <w:b/>
          <w:color w:val="332E92"/>
          <w:spacing w:val="-4"/>
          <w:sz w:val="20"/>
        </w:rPr>
        <w:t xml:space="preserve"> </w:t>
      </w:r>
      <w:r>
        <w:rPr>
          <w:rFonts w:ascii="Calibri"/>
          <w:b/>
          <w:color w:val="332E92"/>
          <w:sz w:val="20"/>
        </w:rPr>
        <w:t>below</w:t>
      </w:r>
      <w:r>
        <w:rPr>
          <w:rFonts w:ascii="Calibri"/>
          <w:b/>
          <w:color w:val="332E92"/>
          <w:spacing w:val="-3"/>
          <w:sz w:val="20"/>
        </w:rPr>
        <w:t xml:space="preserve"> </w:t>
      </w:r>
      <w:r>
        <w:rPr>
          <w:rFonts w:ascii="Calibri"/>
          <w:b/>
          <w:color w:val="332E92"/>
          <w:sz w:val="20"/>
        </w:rPr>
        <w:t>and</w:t>
      </w:r>
      <w:r>
        <w:rPr>
          <w:rFonts w:ascii="Calibri"/>
          <w:b/>
          <w:color w:val="332E92"/>
          <w:spacing w:val="-3"/>
          <w:sz w:val="20"/>
        </w:rPr>
        <w:t xml:space="preserve"> </w:t>
      </w:r>
      <w:r>
        <w:rPr>
          <w:rFonts w:ascii="Calibri"/>
          <w:b/>
          <w:color w:val="332E92"/>
          <w:sz w:val="20"/>
        </w:rPr>
        <w:t>how</w:t>
      </w:r>
      <w:r>
        <w:rPr>
          <w:rFonts w:ascii="Calibri"/>
          <w:b/>
          <w:color w:val="332E92"/>
          <w:spacing w:val="-3"/>
          <w:sz w:val="20"/>
        </w:rPr>
        <w:t xml:space="preserve"> </w:t>
      </w:r>
      <w:r>
        <w:rPr>
          <w:rFonts w:ascii="Calibri"/>
          <w:b/>
          <w:color w:val="332E92"/>
          <w:sz w:val="20"/>
        </w:rPr>
        <w:t>the</w:t>
      </w:r>
      <w:r>
        <w:rPr>
          <w:rFonts w:ascii="Calibri"/>
          <w:b/>
          <w:color w:val="332E92"/>
          <w:spacing w:val="-3"/>
          <w:sz w:val="20"/>
        </w:rPr>
        <w:t xml:space="preserve"> </w:t>
      </w:r>
      <w:r>
        <w:rPr>
          <w:rFonts w:ascii="Calibri"/>
          <w:b/>
          <w:color w:val="332E92"/>
          <w:sz w:val="20"/>
        </w:rPr>
        <w:t>project</w:t>
      </w:r>
      <w:r>
        <w:rPr>
          <w:rFonts w:ascii="Calibri"/>
          <w:b/>
          <w:color w:val="332E92"/>
          <w:spacing w:val="-3"/>
          <w:sz w:val="20"/>
        </w:rPr>
        <w:t xml:space="preserve"> </w:t>
      </w:r>
      <w:r>
        <w:rPr>
          <w:rFonts w:ascii="Calibri"/>
          <w:b/>
          <w:color w:val="332E92"/>
          <w:sz w:val="20"/>
        </w:rPr>
        <w:t>aligns</w:t>
      </w:r>
      <w:r>
        <w:rPr>
          <w:rFonts w:ascii="Calibri"/>
          <w:b/>
          <w:color w:val="332E92"/>
          <w:spacing w:val="-4"/>
          <w:sz w:val="20"/>
        </w:rPr>
        <w:t xml:space="preserve"> </w:t>
      </w:r>
      <w:r>
        <w:rPr>
          <w:rFonts w:ascii="Calibri"/>
          <w:b/>
          <w:color w:val="332E92"/>
          <w:sz w:val="20"/>
        </w:rPr>
        <w:t>to</w:t>
      </w:r>
      <w:r>
        <w:rPr>
          <w:rFonts w:ascii="Calibri"/>
          <w:b/>
          <w:color w:val="332E92"/>
          <w:spacing w:val="-3"/>
          <w:sz w:val="20"/>
        </w:rPr>
        <w:t xml:space="preserve"> </w:t>
      </w:r>
      <w:r>
        <w:rPr>
          <w:rFonts w:ascii="Calibri"/>
          <w:b/>
          <w:color w:val="332E92"/>
          <w:sz w:val="20"/>
        </w:rPr>
        <w:t>the</w:t>
      </w:r>
      <w:r>
        <w:rPr>
          <w:rFonts w:ascii="Calibri"/>
          <w:b/>
          <w:color w:val="332E92"/>
          <w:spacing w:val="-3"/>
          <w:sz w:val="20"/>
        </w:rPr>
        <w:t xml:space="preserve"> </w:t>
      </w:r>
      <w:r>
        <w:rPr>
          <w:rFonts w:ascii="Calibri"/>
          <w:b/>
          <w:color w:val="332E92"/>
          <w:sz w:val="20"/>
        </w:rPr>
        <w:t>chosen</w:t>
      </w:r>
      <w:r>
        <w:rPr>
          <w:rFonts w:ascii="Calibri"/>
          <w:b/>
          <w:color w:val="332E92"/>
          <w:spacing w:val="-5"/>
          <w:sz w:val="20"/>
        </w:rPr>
        <w:t xml:space="preserve"> </w:t>
      </w:r>
      <w:r>
        <w:rPr>
          <w:rFonts w:ascii="Calibri"/>
          <w:b/>
          <w:color w:val="332E92"/>
          <w:sz w:val="20"/>
        </w:rPr>
        <w:t>category.</w:t>
      </w:r>
    </w:p>
    <w:p w:rsidR="00706C58" w:rsidRDefault="00706C58">
      <w:pPr>
        <w:rPr>
          <w:rFonts w:ascii="Calibri" w:eastAsia="Calibri" w:hAnsi="Calibri" w:cs="Calibri"/>
          <w:b/>
          <w:bCs/>
          <w:sz w:val="20"/>
          <w:szCs w:val="20"/>
        </w:rPr>
      </w:pPr>
    </w:p>
    <w:p w:rsidR="00706C58" w:rsidRDefault="00AD7B3B">
      <w:pPr>
        <w:pStyle w:val="Heading3"/>
        <w:spacing w:before="122" w:line="366" w:lineRule="exact"/>
        <w:ind w:right="110"/>
        <w:rPr>
          <w:b w:val="0"/>
          <w:bCs w:val="0"/>
        </w:rPr>
      </w:pPr>
      <w:r>
        <w:rPr>
          <w:color w:val="332E92"/>
        </w:rPr>
        <w:t>Extending the Practice</w:t>
      </w:r>
      <w:r>
        <w:rPr>
          <w:color w:val="332E92"/>
          <w:spacing w:val="-13"/>
        </w:rPr>
        <w:t xml:space="preserve"> </w:t>
      </w:r>
      <w:r>
        <w:rPr>
          <w:color w:val="332E92"/>
        </w:rPr>
        <w:t>Award</w:t>
      </w:r>
    </w:p>
    <w:p w:rsidR="00706C58" w:rsidRDefault="00AD7B3B">
      <w:pPr>
        <w:spacing w:line="366" w:lineRule="exact"/>
        <w:ind w:left="100" w:right="110"/>
        <w:rPr>
          <w:rFonts w:ascii="Calibri" w:eastAsia="Calibri" w:hAnsi="Calibri" w:cs="Calibri"/>
          <w:sz w:val="30"/>
          <w:szCs w:val="30"/>
        </w:rPr>
      </w:pPr>
      <w:r>
        <w:rPr>
          <w:rFonts w:ascii="Calibri"/>
          <w:b/>
          <w:color w:val="332E92"/>
          <w:sz w:val="30"/>
        </w:rPr>
        <w:t>Creativity, Contribution and Innovation in the</w:t>
      </w:r>
      <w:r>
        <w:rPr>
          <w:rFonts w:ascii="Calibri"/>
          <w:b/>
          <w:color w:val="332E92"/>
          <w:spacing w:val="-27"/>
          <w:sz w:val="30"/>
        </w:rPr>
        <w:t xml:space="preserve"> </w:t>
      </w:r>
      <w:r>
        <w:rPr>
          <w:rFonts w:ascii="Calibri"/>
          <w:b/>
          <w:color w:val="332E92"/>
          <w:sz w:val="30"/>
        </w:rPr>
        <w:t>Field</w:t>
      </w:r>
    </w:p>
    <w:p w:rsidR="00706C58" w:rsidRDefault="00706C58">
      <w:pPr>
        <w:spacing w:before="3"/>
        <w:rPr>
          <w:rFonts w:ascii="Calibri" w:eastAsia="Calibri" w:hAnsi="Calibri" w:cs="Calibri"/>
          <w:b/>
          <w:bCs/>
          <w:sz w:val="24"/>
          <w:szCs w:val="24"/>
        </w:rPr>
      </w:pPr>
    </w:p>
    <w:p w:rsidR="00706C58" w:rsidRDefault="00AD7B3B">
      <w:pPr>
        <w:pStyle w:val="BodyText"/>
        <w:spacing w:line="292" w:lineRule="exact"/>
        <w:ind w:left="100" w:right="110" w:firstLine="0"/>
      </w:pPr>
      <w:r>
        <w:t>One award will be given to the project that best demonstrates the</w:t>
      </w:r>
      <w:r>
        <w:rPr>
          <w:spacing w:val="-37"/>
        </w:rPr>
        <w:t xml:space="preserve"> </w:t>
      </w:r>
      <w:r>
        <w:t>following:</w:t>
      </w:r>
    </w:p>
    <w:p w:rsidR="00706C58" w:rsidRDefault="00AD7B3B">
      <w:pPr>
        <w:pStyle w:val="ListParagraph"/>
        <w:numPr>
          <w:ilvl w:val="1"/>
          <w:numId w:val="3"/>
        </w:numPr>
        <w:tabs>
          <w:tab w:val="left" w:pos="821"/>
        </w:tabs>
        <w:ind w:left="820" w:right="110"/>
        <w:rPr>
          <w:rFonts w:ascii="Calibri" w:eastAsia="Calibri" w:hAnsi="Calibri" w:cs="Calibri"/>
          <w:sz w:val="24"/>
          <w:szCs w:val="24"/>
        </w:rPr>
      </w:pPr>
      <w:r>
        <w:rPr>
          <w:rFonts w:ascii="Calibri"/>
          <w:sz w:val="24"/>
        </w:rPr>
        <w:t>Innovative, creative use of techniques and tools to effectively and meaningfully</w:t>
      </w:r>
      <w:r>
        <w:rPr>
          <w:rFonts w:ascii="Calibri"/>
          <w:spacing w:val="-29"/>
          <w:sz w:val="24"/>
        </w:rPr>
        <w:t xml:space="preserve"> </w:t>
      </w:r>
      <w:r>
        <w:rPr>
          <w:rFonts w:ascii="Calibri"/>
          <w:sz w:val="24"/>
        </w:rPr>
        <w:t>engage</w:t>
      </w:r>
      <w:r>
        <w:rPr>
          <w:rFonts w:ascii="Calibri"/>
          <w:w w:val="99"/>
          <w:sz w:val="24"/>
        </w:rPr>
        <w:t xml:space="preserve"> </w:t>
      </w:r>
      <w:r>
        <w:rPr>
          <w:rFonts w:ascii="Calibri"/>
          <w:sz w:val="24"/>
        </w:rPr>
        <w:t>participants in a project;</w:t>
      </w:r>
      <w:r>
        <w:rPr>
          <w:rFonts w:ascii="Calibri"/>
          <w:spacing w:val="-5"/>
          <w:sz w:val="24"/>
        </w:rPr>
        <w:t xml:space="preserve"> </w:t>
      </w:r>
      <w:r>
        <w:rPr>
          <w:rFonts w:ascii="Calibri"/>
          <w:sz w:val="24"/>
        </w:rPr>
        <w:t>and/or</w:t>
      </w:r>
    </w:p>
    <w:p w:rsidR="00706C58" w:rsidRDefault="00AD7B3B">
      <w:pPr>
        <w:pStyle w:val="ListParagraph"/>
        <w:numPr>
          <w:ilvl w:val="1"/>
          <w:numId w:val="3"/>
        </w:numPr>
        <w:tabs>
          <w:tab w:val="left" w:pos="821"/>
        </w:tabs>
        <w:spacing w:line="242" w:lineRule="auto"/>
        <w:ind w:left="820" w:right="770"/>
        <w:rPr>
          <w:rFonts w:ascii="Calibri" w:eastAsia="Calibri" w:hAnsi="Calibri" w:cs="Calibri"/>
          <w:sz w:val="24"/>
          <w:szCs w:val="24"/>
        </w:rPr>
      </w:pPr>
      <w:r>
        <w:rPr>
          <w:rFonts w:ascii="Calibri"/>
          <w:sz w:val="24"/>
        </w:rPr>
        <w:t>Contribution to the practice of P2, extending lessons learned and sharing of</w:t>
      </w:r>
      <w:r>
        <w:rPr>
          <w:rFonts w:ascii="Calibri"/>
          <w:spacing w:val="-34"/>
          <w:sz w:val="24"/>
        </w:rPr>
        <w:t xml:space="preserve"> </w:t>
      </w:r>
      <w:r>
        <w:rPr>
          <w:rFonts w:ascii="Calibri"/>
          <w:sz w:val="24"/>
        </w:rPr>
        <w:t>new</w:t>
      </w:r>
      <w:r>
        <w:rPr>
          <w:rFonts w:ascii="Calibri"/>
          <w:w w:val="99"/>
          <w:sz w:val="24"/>
        </w:rPr>
        <w:t xml:space="preserve"> </w:t>
      </w:r>
      <w:r>
        <w:rPr>
          <w:rFonts w:ascii="Calibri"/>
          <w:sz w:val="24"/>
        </w:rPr>
        <w:t>approaches and experiences in ways that make a contribution to the</w:t>
      </w:r>
      <w:r>
        <w:rPr>
          <w:rFonts w:ascii="Calibri"/>
          <w:spacing w:val="-22"/>
          <w:sz w:val="24"/>
        </w:rPr>
        <w:t xml:space="preserve"> </w:t>
      </w:r>
      <w:r>
        <w:rPr>
          <w:rFonts w:ascii="Calibri"/>
          <w:sz w:val="24"/>
        </w:rPr>
        <w:t>field.</w:t>
      </w:r>
    </w:p>
    <w:p w:rsidR="00706C58" w:rsidRDefault="00706C58">
      <w:pPr>
        <w:spacing w:before="7"/>
        <w:rPr>
          <w:rFonts w:ascii="Calibri" w:eastAsia="Calibri" w:hAnsi="Calibri" w:cs="Calibri"/>
          <w:sz w:val="23"/>
          <w:szCs w:val="23"/>
        </w:rPr>
      </w:pPr>
    </w:p>
    <w:p w:rsidR="00706C58" w:rsidRDefault="00AD7B3B">
      <w:pPr>
        <w:pStyle w:val="Heading3"/>
        <w:ind w:right="110"/>
        <w:rPr>
          <w:b w:val="0"/>
          <w:bCs w:val="0"/>
        </w:rPr>
      </w:pPr>
      <w:r>
        <w:rPr>
          <w:color w:val="332E92"/>
        </w:rPr>
        <w:t>Indigenous Engagement</w:t>
      </w:r>
      <w:r>
        <w:rPr>
          <w:color w:val="332E92"/>
          <w:spacing w:val="-8"/>
        </w:rPr>
        <w:t xml:space="preserve"> </w:t>
      </w:r>
      <w:r>
        <w:rPr>
          <w:color w:val="332E92"/>
        </w:rPr>
        <w:t>Award</w:t>
      </w:r>
    </w:p>
    <w:p w:rsidR="00706C58" w:rsidRDefault="00706C58">
      <w:pPr>
        <w:spacing w:before="3"/>
        <w:rPr>
          <w:rFonts w:ascii="Calibri" w:eastAsia="Calibri" w:hAnsi="Calibri" w:cs="Calibri"/>
          <w:b/>
          <w:bCs/>
          <w:sz w:val="24"/>
          <w:szCs w:val="24"/>
        </w:rPr>
      </w:pPr>
    </w:p>
    <w:p w:rsidR="00706C58" w:rsidRDefault="00AD7B3B">
      <w:pPr>
        <w:pStyle w:val="BodyText"/>
        <w:spacing w:line="293" w:lineRule="exact"/>
        <w:ind w:left="100" w:right="110" w:firstLine="0"/>
      </w:pPr>
      <w:r>
        <w:t>One award will be given to the project that best demonstrates the</w:t>
      </w:r>
      <w:r>
        <w:rPr>
          <w:spacing w:val="-37"/>
        </w:rPr>
        <w:t xml:space="preserve"> </w:t>
      </w:r>
      <w:r>
        <w:t>following:</w:t>
      </w:r>
    </w:p>
    <w:p w:rsidR="00706C58" w:rsidRDefault="00AD7B3B">
      <w:pPr>
        <w:pStyle w:val="ListParagraph"/>
        <w:numPr>
          <w:ilvl w:val="1"/>
          <w:numId w:val="3"/>
        </w:numPr>
        <w:tabs>
          <w:tab w:val="left" w:pos="821"/>
        </w:tabs>
        <w:spacing w:line="305" w:lineRule="exact"/>
        <w:ind w:left="820" w:right="110"/>
        <w:rPr>
          <w:rFonts w:ascii="Calibri" w:eastAsia="Calibri" w:hAnsi="Calibri" w:cs="Calibri"/>
          <w:sz w:val="24"/>
          <w:szCs w:val="24"/>
        </w:rPr>
      </w:pPr>
      <w:r>
        <w:rPr>
          <w:rFonts w:ascii="Calibri"/>
          <w:sz w:val="24"/>
        </w:rPr>
        <w:t>Engagement processes designed and implemented by Indigenous practitioners;</w:t>
      </w:r>
      <w:r>
        <w:rPr>
          <w:rFonts w:ascii="Calibri"/>
          <w:spacing w:val="-27"/>
          <w:sz w:val="24"/>
        </w:rPr>
        <w:t xml:space="preserve"> </w:t>
      </w:r>
      <w:r>
        <w:rPr>
          <w:rFonts w:ascii="Calibri"/>
          <w:sz w:val="24"/>
        </w:rPr>
        <w:t>and/or</w:t>
      </w:r>
    </w:p>
    <w:p w:rsidR="00706C58" w:rsidRDefault="00AD7B3B">
      <w:pPr>
        <w:pStyle w:val="ListParagraph"/>
        <w:numPr>
          <w:ilvl w:val="1"/>
          <w:numId w:val="3"/>
        </w:numPr>
        <w:tabs>
          <w:tab w:val="left" w:pos="821"/>
        </w:tabs>
        <w:spacing w:line="242" w:lineRule="auto"/>
        <w:ind w:left="820" w:right="1060"/>
        <w:rPr>
          <w:rFonts w:ascii="Calibri" w:eastAsia="Calibri" w:hAnsi="Calibri" w:cs="Calibri"/>
          <w:sz w:val="24"/>
          <w:szCs w:val="24"/>
        </w:rPr>
      </w:pPr>
      <w:r>
        <w:rPr>
          <w:rFonts w:ascii="Calibri"/>
          <w:sz w:val="24"/>
        </w:rPr>
        <w:t>Culturally appropriate and inclusive processes with Indigenous people</w:t>
      </w:r>
      <w:r>
        <w:rPr>
          <w:rFonts w:ascii="Calibri"/>
          <w:spacing w:val="-30"/>
          <w:sz w:val="24"/>
        </w:rPr>
        <w:t xml:space="preserve"> </w:t>
      </w:r>
      <w:r>
        <w:rPr>
          <w:rFonts w:ascii="Calibri"/>
          <w:sz w:val="24"/>
        </w:rPr>
        <w:t>and/or</w:t>
      </w:r>
      <w:r>
        <w:rPr>
          <w:rFonts w:ascii="Calibri"/>
          <w:w w:val="99"/>
          <w:sz w:val="24"/>
        </w:rPr>
        <w:t xml:space="preserve"> </w:t>
      </w:r>
      <w:r>
        <w:rPr>
          <w:rFonts w:ascii="Calibri"/>
          <w:sz w:val="24"/>
        </w:rPr>
        <w:t>communities</w:t>
      </w:r>
    </w:p>
    <w:p w:rsidR="00706C58" w:rsidRDefault="00706C58">
      <w:pPr>
        <w:spacing w:before="7"/>
        <w:rPr>
          <w:rFonts w:ascii="Calibri" w:eastAsia="Calibri" w:hAnsi="Calibri" w:cs="Calibri"/>
          <w:sz w:val="23"/>
          <w:szCs w:val="23"/>
        </w:rPr>
      </w:pPr>
    </w:p>
    <w:p w:rsidR="00706C58" w:rsidRDefault="00AD7B3B">
      <w:pPr>
        <w:pStyle w:val="Heading3"/>
        <w:ind w:right="110"/>
        <w:rPr>
          <w:b w:val="0"/>
          <w:bCs w:val="0"/>
        </w:rPr>
      </w:pPr>
      <w:r>
        <w:rPr>
          <w:color w:val="332E92"/>
        </w:rPr>
        <w:t>Respect for Diversity, Inclusion and Culture</w:t>
      </w:r>
      <w:r>
        <w:rPr>
          <w:color w:val="332E92"/>
          <w:spacing w:val="-32"/>
        </w:rPr>
        <w:t xml:space="preserve"> </w:t>
      </w:r>
      <w:r>
        <w:rPr>
          <w:color w:val="332E92"/>
        </w:rPr>
        <w:t>Award</w:t>
      </w:r>
    </w:p>
    <w:p w:rsidR="00706C58" w:rsidRDefault="00706C58">
      <w:pPr>
        <w:rPr>
          <w:rFonts w:ascii="Calibri" w:eastAsia="Calibri" w:hAnsi="Calibri" w:cs="Calibri"/>
          <w:b/>
          <w:bCs/>
          <w:sz w:val="24"/>
          <w:szCs w:val="24"/>
        </w:rPr>
      </w:pPr>
    </w:p>
    <w:p w:rsidR="00706C58" w:rsidRDefault="00AD7B3B">
      <w:pPr>
        <w:pStyle w:val="BodyText"/>
        <w:spacing w:line="292" w:lineRule="exact"/>
        <w:ind w:left="100" w:right="110" w:firstLine="0"/>
      </w:pPr>
      <w:r>
        <w:t>One award will be given to the project that best demonstrates the</w:t>
      </w:r>
      <w:r>
        <w:rPr>
          <w:spacing w:val="-37"/>
        </w:rPr>
        <w:t xml:space="preserve"> </w:t>
      </w:r>
      <w:r>
        <w:t>following:</w:t>
      </w:r>
    </w:p>
    <w:p w:rsidR="00706C58" w:rsidRDefault="00AD7B3B">
      <w:pPr>
        <w:pStyle w:val="ListParagraph"/>
        <w:numPr>
          <w:ilvl w:val="1"/>
          <w:numId w:val="3"/>
        </w:numPr>
        <w:tabs>
          <w:tab w:val="left" w:pos="821"/>
        </w:tabs>
        <w:spacing w:line="242" w:lineRule="auto"/>
        <w:ind w:left="820" w:right="272"/>
        <w:rPr>
          <w:rFonts w:ascii="Calibri" w:eastAsia="Calibri" w:hAnsi="Calibri" w:cs="Calibri"/>
          <w:sz w:val="24"/>
          <w:szCs w:val="24"/>
        </w:rPr>
      </w:pPr>
      <w:r>
        <w:rPr>
          <w:rFonts w:ascii="Calibri" w:eastAsia="Calibri" w:hAnsi="Calibri" w:cs="Calibri"/>
          <w:sz w:val="24"/>
          <w:szCs w:val="24"/>
        </w:rPr>
        <w:t>Effective engagement with marginalized, vulnerable and “hard to reach”</w:t>
      </w:r>
      <w:r>
        <w:rPr>
          <w:rFonts w:ascii="Calibri" w:eastAsia="Calibri" w:hAnsi="Calibri" w:cs="Calibri"/>
          <w:spacing w:val="-31"/>
          <w:sz w:val="24"/>
          <w:szCs w:val="24"/>
        </w:rPr>
        <w:t xml:space="preserve"> </w:t>
      </w:r>
      <w:r>
        <w:rPr>
          <w:rFonts w:ascii="Calibri" w:eastAsia="Calibri" w:hAnsi="Calibri" w:cs="Calibri"/>
          <w:sz w:val="24"/>
          <w:szCs w:val="24"/>
        </w:rPr>
        <w:t>populations; and/or</w:t>
      </w:r>
    </w:p>
    <w:p w:rsidR="00706C58" w:rsidRDefault="00AD7B3B">
      <w:pPr>
        <w:pStyle w:val="ListParagraph"/>
        <w:numPr>
          <w:ilvl w:val="1"/>
          <w:numId w:val="3"/>
        </w:numPr>
        <w:tabs>
          <w:tab w:val="left" w:pos="821"/>
        </w:tabs>
        <w:spacing w:before="4" w:line="292" w:lineRule="exact"/>
        <w:ind w:left="820" w:right="498"/>
        <w:rPr>
          <w:rFonts w:ascii="Calibri" w:eastAsia="Calibri" w:hAnsi="Calibri" w:cs="Calibri"/>
          <w:sz w:val="24"/>
          <w:szCs w:val="24"/>
        </w:rPr>
      </w:pPr>
      <w:r>
        <w:rPr>
          <w:rFonts w:ascii="Calibri"/>
          <w:sz w:val="24"/>
        </w:rPr>
        <w:t>Multicultural, linguistically diverse and/or bilingual process that reflect a depth</w:t>
      </w:r>
      <w:r>
        <w:rPr>
          <w:rFonts w:ascii="Calibri"/>
          <w:spacing w:val="-35"/>
          <w:sz w:val="24"/>
        </w:rPr>
        <w:t xml:space="preserve"> </w:t>
      </w:r>
      <w:r>
        <w:rPr>
          <w:rFonts w:ascii="Calibri"/>
          <w:sz w:val="24"/>
        </w:rPr>
        <w:t>and diversity of participants;</w:t>
      </w:r>
      <w:r>
        <w:rPr>
          <w:rFonts w:ascii="Calibri"/>
          <w:spacing w:val="-7"/>
          <w:sz w:val="24"/>
        </w:rPr>
        <w:t xml:space="preserve"> </w:t>
      </w:r>
      <w:r>
        <w:rPr>
          <w:rFonts w:ascii="Calibri"/>
          <w:sz w:val="24"/>
        </w:rPr>
        <w:t>and/or</w:t>
      </w:r>
    </w:p>
    <w:p w:rsidR="00706C58" w:rsidRDefault="00AD7B3B">
      <w:pPr>
        <w:pStyle w:val="ListParagraph"/>
        <w:numPr>
          <w:ilvl w:val="1"/>
          <w:numId w:val="3"/>
        </w:numPr>
        <w:tabs>
          <w:tab w:val="left" w:pos="821"/>
        </w:tabs>
        <w:spacing w:before="5" w:line="242" w:lineRule="auto"/>
        <w:ind w:left="820" w:right="770"/>
        <w:rPr>
          <w:rFonts w:ascii="Calibri" w:eastAsia="Calibri" w:hAnsi="Calibri" w:cs="Calibri"/>
          <w:sz w:val="24"/>
          <w:szCs w:val="24"/>
        </w:rPr>
      </w:pPr>
      <w:r>
        <w:rPr>
          <w:rFonts w:ascii="Calibri"/>
          <w:sz w:val="24"/>
        </w:rPr>
        <w:t>Size, scope and scale of project that reflects the breadth of geography of</w:t>
      </w:r>
      <w:r>
        <w:rPr>
          <w:rFonts w:ascii="Calibri"/>
          <w:spacing w:val="-37"/>
          <w:sz w:val="24"/>
        </w:rPr>
        <w:t xml:space="preserve"> </w:t>
      </w:r>
      <w:r>
        <w:rPr>
          <w:rFonts w:ascii="Calibri"/>
          <w:sz w:val="24"/>
        </w:rPr>
        <w:t>Canada (including remote, rural or vastness of</w:t>
      </w:r>
      <w:r>
        <w:rPr>
          <w:rFonts w:ascii="Calibri"/>
          <w:spacing w:val="-8"/>
          <w:sz w:val="24"/>
        </w:rPr>
        <w:t xml:space="preserve"> </w:t>
      </w:r>
      <w:r>
        <w:rPr>
          <w:rFonts w:ascii="Calibri"/>
          <w:sz w:val="24"/>
        </w:rPr>
        <w:t>geography).</w:t>
      </w:r>
    </w:p>
    <w:p w:rsidR="00706C58" w:rsidRDefault="00706C58">
      <w:pPr>
        <w:spacing w:before="7"/>
        <w:rPr>
          <w:rFonts w:ascii="Calibri" w:eastAsia="Calibri" w:hAnsi="Calibri" w:cs="Calibri"/>
          <w:sz w:val="23"/>
          <w:szCs w:val="23"/>
        </w:rPr>
      </w:pPr>
    </w:p>
    <w:p w:rsidR="00706C58" w:rsidRDefault="00AD7B3B">
      <w:pPr>
        <w:pStyle w:val="Heading3"/>
        <w:ind w:right="110"/>
        <w:rPr>
          <w:b w:val="0"/>
          <w:bCs w:val="0"/>
        </w:rPr>
      </w:pPr>
      <w:r>
        <w:rPr>
          <w:color w:val="332E92"/>
        </w:rPr>
        <w:t>P2 for the Greater Good</w:t>
      </w:r>
      <w:r>
        <w:rPr>
          <w:color w:val="332E92"/>
          <w:spacing w:val="-14"/>
        </w:rPr>
        <w:t xml:space="preserve"> </w:t>
      </w:r>
      <w:r>
        <w:rPr>
          <w:color w:val="332E92"/>
        </w:rPr>
        <w:t>Award</w:t>
      </w:r>
    </w:p>
    <w:p w:rsidR="00706C58" w:rsidRDefault="00706C58">
      <w:pPr>
        <w:spacing w:before="3"/>
        <w:rPr>
          <w:rFonts w:ascii="Calibri" w:eastAsia="Calibri" w:hAnsi="Calibri" w:cs="Calibri"/>
          <w:b/>
          <w:bCs/>
          <w:sz w:val="24"/>
          <w:szCs w:val="24"/>
        </w:rPr>
      </w:pPr>
    </w:p>
    <w:p w:rsidR="00706C58" w:rsidRDefault="00AD7B3B">
      <w:pPr>
        <w:pStyle w:val="BodyText"/>
        <w:spacing w:line="292" w:lineRule="exact"/>
        <w:ind w:left="100" w:right="110" w:firstLine="0"/>
      </w:pPr>
      <w:r>
        <w:t>One award will be given to the project that best demonstrates the</w:t>
      </w:r>
      <w:r>
        <w:rPr>
          <w:spacing w:val="-37"/>
        </w:rPr>
        <w:t xml:space="preserve"> </w:t>
      </w:r>
      <w:r>
        <w:t>following:</w:t>
      </w:r>
    </w:p>
    <w:p w:rsidR="00706C58" w:rsidRDefault="00AD7B3B">
      <w:pPr>
        <w:pStyle w:val="ListParagraph"/>
        <w:numPr>
          <w:ilvl w:val="1"/>
          <w:numId w:val="3"/>
        </w:numPr>
        <w:tabs>
          <w:tab w:val="left" w:pos="821"/>
        </w:tabs>
        <w:ind w:left="820" w:right="211"/>
        <w:rPr>
          <w:rFonts w:ascii="Calibri" w:eastAsia="Calibri" w:hAnsi="Calibri" w:cs="Calibri"/>
          <w:sz w:val="24"/>
          <w:szCs w:val="24"/>
        </w:rPr>
      </w:pPr>
      <w:r>
        <w:rPr>
          <w:rFonts w:ascii="Calibri"/>
          <w:sz w:val="24"/>
        </w:rPr>
        <w:t>Effective</w:t>
      </w:r>
      <w:r>
        <w:rPr>
          <w:rFonts w:ascii="Calibri"/>
          <w:spacing w:val="-3"/>
          <w:sz w:val="24"/>
        </w:rPr>
        <w:t xml:space="preserve"> </w:t>
      </w:r>
      <w:r>
        <w:rPr>
          <w:rFonts w:ascii="Calibri"/>
          <w:sz w:val="24"/>
        </w:rPr>
        <w:t>ways</w:t>
      </w:r>
      <w:r>
        <w:rPr>
          <w:rFonts w:ascii="Calibri"/>
          <w:spacing w:val="-3"/>
          <w:sz w:val="24"/>
        </w:rPr>
        <w:t xml:space="preserve"> </w:t>
      </w:r>
      <w:r>
        <w:rPr>
          <w:rFonts w:ascii="Calibri"/>
          <w:sz w:val="24"/>
        </w:rPr>
        <w:t>for</w:t>
      </w:r>
      <w:r>
        <w:rPr>
          <w:rFonts w:ascii="Calibri"/>
          <w:spacing w:val="-2"/>
          <w:sz w:val="24"/>
        </w:rPr>
        <w:t xml:space="preserve"> </w:t>
      </w:r>
      <w:r>
        <w:rPr>
          <w:rFonts w:ascii="Calibri"/>
          <w:sz w:val="24"/>
        </w:rPr>
        <w:t>the</w:t>
      </w:r>
      <w:r>
        <w:rPr>
          <w:rFonts w:ascii="Calibri"/>
          <w:spacing w:val="-4"/>
          <w:sz w:val="24"/>
        </w:rPr>
        <w:t xml:space="preserve"> </w:t>
      </w:r>
      <w:r>
        <w:rPr>
          <w:rFonts w:ascii="Calibri"/>
          <w:sz w:val="24"/>
        </w:rPr>
        <w:t>public</w:t>
      </w:r>
      <w:r>
        <w:rPr>
          <w:rFonts w:ascii="Calibri"/>
          <w:spacing w:val="-3"/>
          <w:sz w:val="24"/>
        </w:rPr>
        <w:t xml:space="preserve"> </w:t>
      </w:r>
      <w:r>
        <w:rPr>
          <w:rFonts w:ascii="Calibri"/>
          <w:sz w:val="24"/>
        </w:rPr>
        <w:t>to</w:t>
      </w:r>
      <w:r>
        <w:rPr>
          <w:rFonts w:ascii="Calibri"/>
          <w:spacing w:val="-4"/>
          <w:sz w:val="24"/>
        </w:rPr>
        <w:t xml:space="preserve"> </w:t>
      </w:r>
      <w:r>
        <w:rPr>
          <w:rFonts w:ascii="Calibri"/>
          <w:sz w:val="24"/>
        </w:rPr>
        <w:t>participate,</w:t>
      </w:r>
      <w:r>
        <w:rPr>
          <w:rFonts w:ascii="Calibri"/>
          <w:spacing w:val="-4"/>
          <w:sz w:val="24"/>
        </w:rPr>
        <w:t xml:space="preserve"> </w:t>
      </w:r>
      <w:r>
        <w:rPr>
          <w:rFonts w:ascii="Calibri"/>
          <w:sz w:val="24"/>
        </w:rPr>
        <w:t>with</w:t>
      </w:r>
      <w:r>
        <w:rPr>
          <w:rFonts w:ascii="Calibri"/>
          <w:spacing w:val="-2"/>
          <w:sz w:val="24"/>
        </w:rPr>
        <w:t xml:space="preserve"> </w:t>
      </w:r>
      <w:r>
        <w:rPr>
          <w:rFonts w:ascii="Calibri"/>
          <w:sz w:val="24"/>
        </w:rPr>
        <w:t>limited</w:t>
      </w:r>
      <w:r>
        <w:rPr>
          <w:rFonts w:ascii="Calibri"/>
          <w:spacing w:val="-4"/>
          <w:sz w:val="24"/>
        </w:rPr>
        <w:t xml:space="preserve"> </w:t>
      </w:r>
      <w:r>
        <w:rPr>
          <w:rFonts w:ascii="Calibri"/>
          <w:sz w:val="24"/>
        </w:rPr>
        <w:t>resourcing</w:t>
      </w:r>
      <w:r>
        <w:rPr>
          <w:rFonts w:ascii="Calibri"/>
          <w:spacing w:val="-3"/>
          <w:sz w:val="24"/>
        </w:rPr>
        <w:t xml:space="preserve"> </w:t>
      </w:r>
      <w:r>
        <w:rPr>
          <w:rFonts w:ascii="Calibri"/>
          <w:sz w:val="24"/>
        </w:rPr>
        <w:t>and</w:t>
      </w:r>
      <w:r>
        <w:rPr>
          <w:rFonts w:ascii="Calibri"/>
          <w:spacing w:val="-4"/>
          <w:sz w:val="24"/>
        </w:rPr>
        <w:t xml:space="preserve"> </w:t>
      </w:r>
      <w:r>
        <w:rPr>
          <w:rFonts w:ascii="Calibri"/>
          <w:sz w:val="24"/>
        </w:rPr>
        <w:t>in</w:t>
      </w:r>
      <w:r>
        <w:rPr>
          <w:rFonts w:ascii="Calibri"/>
          <w:spacing w:val="-4"/>
          <w:sz w:val="24"/>
        </w:rPr>
        <w:t xml:space="preserve"> </w:t>
      </w:r>
      <w:r>
        <w:rPr>
          <w:rFonts w:ascii="Calibri"/>
          <w:sz w:val="24"/>
        </w:rPr>
        <w:t>the</w:t>
      </w:r>
      <w:r>
        <w:rPr>
          <w:rFonts w:ascii="Calibri"/>
          <w:spacing w:val="-4"/>
          <w:sz w:val="24"/>
        </w:rPr>
        <w:t xml:space="preserve"> </w:t>
      </w:r>
      <w:r>
        <w:rPr>
          <w:rFonts w:ascii="Calibri"/>
          <w:sz w:val="24"/>
        </w:rPr>
        <w:t>name</w:t>
      </w:r>
      <w:r>
        <w:rPr>
          <w:rFonts w:ascii="Calibri"/>
          <w:spacing w:val="-4"/>
          <w:sz w:val="24"/>
        </w:rPr>
        <w:t xml:space="preserve"> </w:t>
      </w:r>
      <w:r>
        <w:rPr>
          <w:rFonts w:ascii="Calibri"/>
          <w:sz w:val="24"/>
        </w:rPr>
        <w:t>of positive social change;</w:t>
      </w:r>
      <w:r>
        <w:rPr>
          <w:rFonts w:ascii="Calibri"/>
          <w:spacing w:val="-3"/>
          <w:sz w:val="24"/>
        </w:rPr>
        <w:t xml:space="preserve"> </w:t>
      </w:r>
      <w:r>
        <w:rPr>
          <w:rFonts w:ascii="Calibri"/>
          <w:sz w:val="24"/>
        </w:rPr>
        <w:t>and/or</w:t>
      </w:r>
    </w:p>
    <w:p w:rsidR="00706C58" w:rsidRDefault="00AD7B3B">
      <w:pPr>
        <w:pStyle w:val="ListParagraph"/>
        <w:numPr>
          <w:ilvl w:val="1"/>
          <w:numId w:val="3"/>
        </w:numPr>
        <w:tabs>
          <w:tab w:val="left" w:pos="821"/>
        </w:tabs>
        <w:spacing w:line="276" w:lineRule="auto"/>
        <w:ind w:left="820" w:right="378"/>
        <w:rPr>
          <w:rFonts w:ascii="Calibri" w:eastAsia="Calibri" w:hAnsi="Calibri" w:cs="Calibri"/>
          <w:sz w:val="24"/>
          <w:szCs w:val="24"/>
        </w:rPr>
      </w:pPr>
      <w:r>
        <w:rPr>
          <w:rFonts w:ascii="Calibri" w:eastAsia="Calibri" w:hAnsi="Calibri" w:cs="Calibri"/>
          <w:sz w:val="24"/>
          <w:szCs w:val="24"/>
        </w:rPr>
        <w:t>Processes implemented by non-profits, NGO’s, or delivered pro-bono by</w:t>
      </w:r>
      <w:r>
        <w:rPr>
          <w:rFonts w:ascii="Calibri" w:eastAsia="Calibri" w:hAnsi="Calibri" w:cs="Calibri"/>
          <w:spacing w:val="-29"/>
          <w:sz w:val="24"/>
          <w:szCs w:val="24"/>
        </w:rPr>
        <w:t xml:space="preserve"> </w:t>
      </w:r>
      <w:r>
        <w:rPr>
          <w:rFonts w:ascii="Calibri" w:eastAsia="Calibri" w:hAnsi="Calibri" w:cs="Calibri"/>
          <w:sz w:val="24"/>
          <w:szCs w:val="24"/>
        </w:rPr>
        <w:t>consultants that contribute to the greater good;</w:t>
      </w:r>
      <w:r>
        <w:rPr>
          <w:rFonts w:ascii="Calibri" w:eastAsia="Calibri" w:hAnsi="Calibri" w:cs="Calibri"/>
          <w:spacing w:val="-6"/>
          <w:sz w:val="24"/>
          <w:szCs w:val="24"/>
        </w:rPr>
        <w:t xml:space="preserve"> </w:t>
      </w:r>
      <w:r>
        <w:rPr>
          <w:rFonts w:ascii="Calibri" w:eastAsia="Calibri" w:hAnsi="Calibri" w:cs="Calibri"/>
          <w:sz w:val="24"/>
          <w:szCs w:val="24"/>
        </w:rPr>
        <w:t>and/or</w:t>
      </w:r>
    </w:p>
    <w:p w:rsidR="00706C58" w:rsidRDefault="00706C58">
      <w:pPr>
        <w:spacing w:line="276" w:lineRule="auto"/>
        <w:rPr>
          <w:rFonts w:ascii="Calibri" w:eastAsia="Calibri" w:hAnsi="Calibri" w:cs="Calibri"/>
          <w:sz w:val="24"/>
          <w:szCs w:val="24"/>
        </w:rPr>
        <w:sectPr w:rsidR="00706C58">
          <w:pgSz w:w="12240" w:h="15840"/>
          <w:pgMar w:top="1460" w:right="1480" w:bottom="1200" w:left="1340" w:header="0" w:footer="1002" w:gutter="0"/>
          <w:cols w:space="720"/>
        </w:sectPr>
      </w:pPr>
    </w:p>
    <w:p w:rsidR="00706C58" w:rsidRDefault="00AD7B3B">
      <w:pPr>
        <w:pStyle w:val="ListParagraph"/>
        <w:numPr>
          <w:ilvl w:val="0"/>
          <w:numId w:val="2"/>
        </w:numPr>
        <w:tabs>
          <w:tab w:val="left" w:pos="461"/>
        </w:tabs>
        <w:spacing w:before="39"/>
        <w:ind w:right="104"/>
        <w:rPr>
          <w:rFonts w:ascii="Calibri" w:eastAsia="Calibri" w:hAnsi="Calibri" w:cs="Calibri"/>
          <w:sz w:val="24"/>
          <w:szCs w:val="24"/>
        </w:rPr>
      </w:pPr>
      <w:r>
        <w:rPr>
          <w:rFonts w:ascii="Calibri"/>
          <w:sz w:val="24"/>
        </w:rPr>
        <w:lastRenderedPageBreak/>
        <w:t>Projects</w:t>
      </w:r>
      <w:r>
        <w:rPr>
          <w:rFonts w:ascii="Calibri"/>
          <w:spacing w:val="-6"/>
          <w:sz w:val="24"/>
        </w:rPr>
        <w:t xml:space="preserve"> </w:t>
      </w:r>
      <w:r>
        <w:rPr>
          <w:rFonts w:ascii="Calibri"/>
          <w:sz w:val="24"/>
        </w:rPr>
        <w:t>that</w:t>
      </w:r>
      <w:r>
        <w:rPr>
          <w:rFonts w:ascii="Calibri"/>
          <w:spacing w:val="-5"/>
          <w:sz w:val="24"/>
        </w:rPr>
        <w:t xml:space="preserve"> </w:t>
      </w:r>
      <w:r>
        <w:rPr>
          <w:rFonts w:ascii="Calibri"/>
          <w:sz w:val="24"/>
        </w:rPr>
        <w:t>resulted</w:t>
      </w:r>
      <w:r>
        <w:rPr>
          <w:rFonts w:ascii="Calibri"/>
          <w:spacing w:val="-5"/>
          <w:sz w:val="24"/>
        </w:rPr>
        <w:t xml:space="preserve"> </w:t>
      </w:r>
      <w:r>
        <w:rPr>
          <w:rFonts w:ascii="Calibri"/>
          <w:sz w:val="24"/>
        </w:rPr>
        <w:t>in</w:t>
      </w:r>
      <w:r>
        <w:rPr>
          <w:rFonts w:ascii="Calibri"/>
          <w:spacing w:val="-7"/>
          <w:sz w:val="24"/>
        </w:rPr>
        <w:t xml:space="preserve"> </w:t>
      </w:r>
      <w:r>
        <w:rPr>
          <w:rFonts w:ascii="Calibri"/>
          <w:sz w:val="24"/>
        </w:rPr>
        <w:t>positive</w:t>
      </w:r>
      <w:r>
        <w:rPr>
          <w:rFonts w:ascii="Calibri"/>
          <w:spacing w:val="-6"/>
          <w:sz w:val="24"/>
        </w:rPr>
        <w:t xml:space="preserve"> </w:t>
      </w:r>
      <w:r>
        <w:rPr>
          <w:rFonts w:ascii="Calibri"/>
          <w:sz w:val="24"/>
        </w:rPr>
        <w:t>social</w:t>
      </w:r>
      <w:r>
        <w:rPr>
          <w:rFonts w:ascii="Calibri"/>
          <w:spacing w:val="-3"/>
          <w:sz w:val="24"/>
        </w:rPr>
        <w:t xml:space="preserve"> </w:t>
      </w:r>
      <w:r>
        <w:rPr>
          <w:rFonts w:ascii="Calibri"/>
          <w:sz w:val="24"/>
        </w:rPr>
        <w:t>outcomes with</w:t>
      </w:r>
      <w:r>
        <w:rPr>
          <w:rFonts w:ascii="Calibri"/>
          <w:spacing w:val="-3"/>
          <w:sz w:val="24"/>
        </w:rPr>
        <w:t xml:space="preserve"> </w:t>
      </w:r>
      <w:r>
        <w:rPr>
          <w:rFonts w:ascii="Calibri"/>
          <w:sz w:val="24"/>
        </w:rPr>
        <w:t>limited</w:t>
      </w:r>
      <w:r>
        <w:rPr>
          <w:rFonts w:ascii="Calibri"/>
          <w:spacing w:val="-5"/>
          <w:sz w:val="24"/>
        </w:rPr>
        <w:t xml:space="preserve"> </w:t>
      </w:r>
      <w:r>
        <w:rPr>
          <w:rFonts w:ascii="Calibri"/>
          <w:sz w:val="24"/>
        </w:rPr>
        <w:t>budget</w:t>
      </w:r>
      <w:r>
        <w:rPr>
          <w:rFonts w:ascii="Calibri"/>
          <w:spacing w:val="-3"/>
          <w:sz w:val="24"/>
        </w:rPr>
        <w:t xml:space="preserve"> </w:t>
      </w:r>
      <w:r>
        <w:rPr>
          <w:rFonts w:ascii="Calibri"/>
          <w:sz w:val="24"/>
        </w:rPr>
        <w:t>and/or</w:t>
      </w:r>
      <w:r>
        <w:rPr>
          <w:rFonts w:ascii="Calibri"/>
          <w:spacing w:val="-3"/>
          <w:sz w:val="24"/>
        </w:rPr>
        <w:t xml:space="preserve"> </w:t>
      </w:r>
      <w:r>
        <w:rPr>
          <w:rFonts w:ascii="Calibri"/>
          <w:sz w:val="24"/>
        </w:rPr>
        <w:t>resources</w:t>
      </w:r>
      <w:r>
        <w:rPr>
          <w:rFonts w:ascii="Calibri"/>
          <w:w w:val="99"/>
          <w:sz w:val="24"/>
        </w:rPr>
        <w:t xml:space="preserve"> </w:t>
      </w:r>
      <w:r>
        <w:rPr>
          <w:rFonts w:ascii="Calibri"/>
          <w:sz w:val="24"/>
        </w:rPr>
        <w:t>in such as</w:t>
      </w:r>
      <w:r>
        <w:rPr>
          <w:rFonts w:ascii="Calibri"/>
          <w:spacing w:val="-3"/>
          <w:sz w:val="24"/>
        </w:rPr>
        <w:t xml:space="preserve"> </w:t>
      </w:r>
      <w:r>
        <w:rPr>
          <w:rFonts w:ascii="Calibri"/>
          <w:sz w:val="24"/>
        </w:rPr>
        <w:t>project.</w:t>
      </w:r>
    </w:p>
    <w:p w:rsidR="00706C58" w:rsidRDefault="00706C58">
      <w:pPr>
        <w:rPr>
          <w:rFonts w:ascii="Calibri" w:eastAsia="Calibri" w:hAnsi="Calibri" w:cs="Calibri"/>
          <w:sz w:val="24"/>
          <w:szCs w:val="24"/>
        </w:rPr>
        <w:sectPr w:rsidR="00706C58">
          <w:pgSz w:w="12240" w:h="15840"/>
          <w:pgMar w:top="1400" w:right="1500" w:bottom="1200" w:left="1700" w:header="0" w:footer="1002" w:gutter="0"/>
          <w:cols w:space="720"/>
        </w:sectPr>
      </w:pPr>
    </w:p>
    <w:p w:rsidR="00706C58" w:rsidRDefault="00706C58">
      <w:pPr>
        <w:rPr>
          <w:rFonts w:ascii="Calibri" w:eastAsia="Calibri" w:hAnsi="Calibri" w:cs="Calibri"/>
          <w:sz w:val="20"/>
          <w:szCs w:val="20"/>
        </w:rPr>
      </w:pPr>
    </w:p>
    <w:p w:rsidR="00706C58" w:rsidRDefault="00706C58">
      <w:pPr>
        <w:spacing w:before="6"/>
        <w:rPr>
          <w:rFonts w:ascii="Calibri" w:eastAsia="Calibri" w:hAnsi="Calibri" w:cs="Calibri"/>
          <w:sz w:val="19"/>
          <w:szCs w:val="19"/>
        </w:rPr>
      </w:pPr>
    </w:p>
    <w:p w:rsidR="00706C58" w:rsidRDefault="00AD7B3B">
      <w:pPr>
        <w:pStyle w:val="Heading1"/>
        <w:spacing w:line="630" w:lineRule="exact"/>
        <w:ind w:left="820" w:right="163"/>
        <w:rPr>
          <w:b w:val="0"/>
          <w:bCs w:val="0"/>
        </w:rPr>
      </w:pPr>
      <w:r>
        <w:rPr>
          <w:color w:val="332E92"/>
        </w:rPr>
        <w:t>Project Category Awards</w:t>
      </w:r>
      <w:r>
        <w:rPr>
          <w:color w:val="332E92"/>
          <w:spacing w:val="-16"/>
        </w:rPr>
        <w:t xml:space="preserve"> </w:t>
      </w:r>
      <w:r>
        <w:rPr>
          <w:color w:val="332E92"/>
        </w:rPr>
        <w:t>Criteria</w:t>
      </w:r>
    </w:p>
    <w:p w:rsidR="00706C58" w:rsidRDefault="00AD7B3B">
      <w:pPr>
        <w:spacing w:before="243"/>
        <w:ind w:left="100" w:right="163"/>
        <w:rPr>
          <w:rFonts w:ascii="Calibri" w:eastAsia="Calibri" w:hAnsi="Calibri" w:cs="Calibri"/>
          <w:sz w:val="20"/>
          <w:szCs w:val="20"/>
        </w:rPr>
      </w:pPr>
      <w:r>
        <w:rPr>
          <w:rFonts w:ascii="Calibri"/>
          <w:b/>
          <w:color w:val="332E92"/>
          <w:sz w:val="20"/>
        </w:rPr>
        <w:t>Applicants in the Project Category Awards (Extending the Practice, Indigenous Engagement, Respect</w:t>
      </w:r>
      <w:r>
        <w:rPr>
          <w:rFonts w:ascii="Calibri"/>
          <w:b/>
          <w:color w:val="332E92"/>
          <w:spacing w:val="-29"/>
          <w:sz w:val="20"/>
        </w:rPr>
        <w:t xml:space="preserve"> </w:t>
      </w:r>
      <w:r>
        <w:rPr>
          <w:rFonts w:ascii="Calibri"/>
          <w:b/>
          <w:color w:val="332E92"/>
          <w:sz w:val="20"/>
        </w:rPr>
        <w:t>for</w:t>
      </w:r>
      <w:r>
        <w:rPr>
          <w:rFonts w:ascii="Calibri"/>
          <w:b/>
          <w:color w:val="332E92"/>
          <w:spacing w:val="-1"/>
          <w:w w:val="99"/>
          <w:sz w:val="20"/>
        </w:rPr>
        <w:t xml:space="preserve"> </w:t>
      </w:r>
      <w:r>
        <w:rPr>
          <w:rFonts w:ascii="Calibri"/>
          <w:b/>
          <w:color w:val="332E92"/>
          <w:sz w:val="20"/>
        </w:rPr>
        <w:t>Diversity,</w:t>
      </w:r>
      <w:r>
        <w:rPr>
          <w:rFonts w:ascii="Calibri"/>
          <w:b/>
          <w:color w:val="332E92"/>
          <w:spacing w:val="-4"/>
          <w:sz w:val="20"/>
        </w:rPr>
        <w:t xml:space="preserve"> </w:t>
      </w:r>
      <w:r>
        <w:rPr>
          <w:rFonts w:ascii="Calibri"/>
          <w:b/>
          <w:color w:val="332E92"/>
          <w:sz w:val="20"/>
        </w:rPr>
        <w:t>and</w:t>
      </w:r>
      <w:r>
        <w:rPr>
          <w:rFonts w:ascii="Calibri"/>
          <w:b/>
          <w:color w:val="332E92"/>
          <w:spacing w:val="-3"/>
          <w:sz w:val="20"/>
        </w:rPr>
        <w:t xml:space="preserve"> </w:t>
      </w:r>
      <w:r>
        <w:rPr>
          <w:rFonts w:ascii="Calibri"/>
          <w:b/>
          <w:color w:val="332E92"/>
          <w:sz w:val="20"/>
        </w:rPr>
        <w:t>Greater</w:t>
      </w:r>
      <w:r>
        <w:rPr>
          <w:rFonts w:ascii="Calibri"/>
          <w:b/>
          <w:color w:val="332E92"/>
          <w:spacing w:val="-3"/>
          <w:sz w:val="20"/>
        </w:rPr>
        <w:t xml:space="preserve"> </w:t>
      </w:r>
      <w:r>
        <w:rPr>
          <w:rFonts w:ascii="Calibri"/>
          <w:b/>
          <w:color w:val="332E92"/>
          <w:sz w:val="20"/>
        </w:rPr>
        <w:t>Good</w:t>
      </w:r>
      <w:r>
        <w:rPr>
          <w:rFonts w:ascii="Calibri"/>
          <w:b/>
          <w:color w:val="332E92"/>
          <w:spacing w:val="-4"/>
          <w:sz w:val="20"/>
        </w:rPr>
        <w:t xml:space="preserve"> </w:t>
      </w:r>
      <w:r>
        <w:rPr>
          <w:rFonts w:ascii="Calibri"/>
          <w:b/>
          <w:color w:val="332E92"/>
          <w:sz w:val="20"/>
        </w:rPr>
        <w:t>awards)</w:t>
      </w:r>
      <w:r>
        <w:rPr>
          <w:rFonts w:ascii="Calibri"/>
          <w:b/>
          <w:color w:val="332E92"/>
          <w:spacing w:val="1"/>
          <w:sz w:val="20"/>
        </w:rPr>
        <w:t xml:space="preserve"> </w:t>
      </w:r>
      <w:r>
        <w:rPr>
          <w:rFonts w:ascii="Calibri"/>
          <w:b/>
          <w:color w:val="332E92"/>
          <w:sz w:val="20"/>
        </w:rPr>
        <w:t>should</w:t>
      </w:r>
      <w:r>
        <w:rPr>
          <w:rFonts w:ascii="Calibri"/>
          <w:b/>
          <w:color w:val="332E92"/>
          <w:spacing w:val="-3"/>
          <w:sz w:val="20"/>
        </w:rPr>
        <w:t xml:space="preserve"> </w:t>
      </w:r>
      <w:r>
        <w:rPr>
          <w:rFonts w:ascii="Calibri"/>
          <w:b/>
          <w:color w:val="332E92"/>
          <w:sz w:val="20"/>
        </w:rPr>
        <w:t>demonstrate</w:t>
      </w:r>
      <w:r>
        <w:rPr>
          <w:rFonts w:ascii="Calibri"/>
          <w:b/>
          <w:color w:val="332E92"/>
          <w:spacing w:val="-4"/>
          <w:sz w:val="20"/>
        </w:rPr>
        <w:t xml:space="preserve"> </w:t>
      </w:r>
      <w:r>
        <w:rPr>
          <w:rFonts w:ascii="Calibri"/>
          <w:b/>
          <w:color w:val="332E92"/>
          <w:sz w:val="20"/>
        </w:rPr>
        <w:t>a</w:t>
      </w:r>
      <w:r>
        <w:rPr>
          <w:rFonts w:ascii="Calibri"/>
          <w:b/>
          <w:color w:val="332E92"/>
          <w:spacing w:val="-3"/>
          <w:sz w:val="20"/>
        </w:rPr>
        <w:t xml:space="preserve"> </w:t>
      </w:r>
      <w:r>
        <w:rPr>
          <w:rFonts w:ascii="Calibri"/>
          <w:b/>
          <w:color w:val="332E92"/>
          <w:sz w:val="20"/>
        </w:rPr>
        <w:t>high</w:t>
      </w:r>
      <w:r>
        <w:rPr>
          <w:rFonts w:ascii="Calibri"/>
          <w:b/>
          <w:color w:val="332E92"/>
          <w:spacing w:val="-3"/>
          <w:sz w:val="20"/>
        </w:rPr>
        <w:t xml:space="preserve"> </w:t>
      </w:r>
      <w:r>
        <w:rPr>
          <w:rFonts w:ascii="Calibri"/>
          <w:b/>
          <w:color w:val="332E92"/>
          <w:sz w:val="20"/>
        </w:rPr>
        <w:t>level</w:t>
      </w:r>
      <w:r>
        <w:rPr>
          <w:rFonts w:ascii="Calibri"/>
          <w:b/>
          <w:color w:val="332E92"/>
          <w:spacing w:val="-4"/>
          <w:sz w:val="20"/>
        </w:rPr>
        <w:t xml:space="preserve"> </w:t>
      </w:r>
      <w:r>
        <w:rPr>
          <w:rFonts w:ascii="Calibri"/>
          <w:b/>
          <w:color w:val="332E92"/>
          <w:sz w:val="20"/>
        </w:rPr>
        <w:t>of</w:t>
      </w:r>
      <w:r>
        <w:rPr>
          <w:rFonts w:ascii="Calibri"/>
          <w:b/>
          <w:color w:val="332E92"/>
          <w:spacing w:val="-3"/>
          <w:sz w:val="20"/>
        </w:rPr>
        <w:t xml:space="preserve"> </w:t>
      </w:r>
      <w:r>
        <w:rPr>
          <w:rFonts w:ascii="Calibri"/>
          <w:b/>
          <w:color w:val="332E92"/>
          <w:sz w:val="20"/>
        </w:rPr>
        <w:t>alignment</w:t>
      </w:r>
      <w:r>
        <w:rPr>
          <w:rFonts w:ascii="Calibri"/>
          <w:b/>
          <w:color w:val="332E92"/>
          <w:spacing w:val="-3"/>
          <w:sz w:val="20"/>
        </w:rPr>
        <w:t xml:space="preserve"> </w:t>
      </w:r>
      <w:r>
        <w:rPr>
          <w:rFonts w:ascii="Calibri"/>
          <w:b/>
          <w:color w:val="332E92"/>
          <w:sz w:val="20"/>
        </w:rPr>
        <w:t>with</w:t>
      </w:r>
      <w:r>
        <w:rPr>
          <w:rFonts w:ascii="Calibri"/>
          <w:b/>
          <w:color w:val="332E92"/>
          <w:spacing w:val="-2"/>
          <w:sz w:val="20"/>
        </w:rPr>
        <w:t xml:space="preserve"> </w:t>
      </w:r>
      <w:r>
        <w:rPr>
          <w:rFonts w:ascii="Calibri"/>
          <w:b/>
          <w:color w:val="332E92"/>
          <w:sz w:val="20"/>
        </w:rPr>
        <w:t>each</w:t>
      </w:r>
      <w:r>
        <w:rPr>
          <w:rFonts w:ascii="Calibri"/>
          <w:b/>
          <w:color w:val="332E92"/>
          <w:spacing w:val="-3"/>
          <w:sz w:val="20"/>
        </w:rPr>
        <w:t xml:space="preserve"> </w:t>
      </w:r>
      <w:r>
        <w:rPr>
          <w:rFonts w:ascii="Calibri"/>
          <w:b/>
          <w:color w:val="332E92"/>
          <w:sz w:val="20"/>
        </w:rPr>
        <w:t>of</w:t>
      </w:r>
      <w:r>
        <w:rPr>
          <w:rFonts w:ascii="Calibri"/>
          <w:b/>
          <w:color w:val="332E92"/>
          <w:spacing w:val="2"/>
          <w:sz w:val="20"/>
        </w:rPr>
        <w:t xml:space="preserve"> </w:t>
      </w:r>
      <w:r>
        <w:rPr>
          <w:rFonts w:ascii="Calibri"/>
          <w:b/>
          <w:color w:val="332E92"/>
          <w:sz w:val="20"/>
        </w:rPr>
        <w:t>the</w:t>
      </w:r>
      <w:r>
        <w:rPr>
          <w:rFonts w:ascii="Calibri"/>
          <w:b/>
          <w:color w:val="332E92"/>
          <w:spacing w:val="-3"/>
          <w:sz w:val="20"/>
        </w:rPr>
        <w:t xml:space="preserve"> </w:t>
      </w:r>
      <w:r>
        <w:rPr>
          <w:rFonts w:ascii="Calibri"/>
          <w:b/>
          <w:color w:val="332E92"/>
          <w:sz w:val="20"/>
        </w:rPr>
        <w:t>IAP2</w:t>
      </w:r>
      <w:r>
        <w:rPr>
          <w:rFonts w:ascii="Calibri"/>
          <w:b/>
          <w:color w:val="332E92"/>
          <w:spacing w:val="-3"/>
          <w:sz w:val="20"/>
        </w:rPr>
        <w:t xml:space="preserve"> </w:t>
      </w:r>
      <w:r>
        <w:rPr>
          <w:rFonts w:ascii="Calibri"/>
          <w:b/>
          <w:color w:val="332E92"/>
          <w:sz w:val="20"/>
        </w:rPr>
        <w:t>Core</w:t>
      </w:r>
      <w:r>
        <w:rPr>
          <w:rFonts w:ascii="Calibri"/>
          <w:b/>
          <w:color w:val="332E92"/>
          <w:w w:val="99"/>
          <w:sz w:val="20"/>
        </w:rPr>
        <w:t xml:space="preserve"> </w:t>
      </w:r>
      <w:r>
        <w:rPr>
          <w:rFonts w:ascii="Calibri"/>
          <w:b/>
          <w:color w:val="332E92"/>
          <w:sz w:val="20"/>
        </w:rPr>
        <w:t>Values outlined on page 2. Submissions should consider how their project aligns with the chosen</w:t>
      </w:r>
      <w:r>
        <w:rPr>
          <w:rFonts w:ascii="Calibri"/>
          <w:b/>
          <w:color w:val="332E92"/>
          <w:spacing w:val="-30"/>
          <w:sz w:val="20"/>
        </w:rPr>
        <w:t xml:space="preserve"> </w:t>
      </w:r>
      <w:r>
        <w:rPr>
          <w:rFonts w:ascii="Calibri"/>
          <w:b/>
          <w:color w:val="332E92"/>
          <w:sz w:val="20"/>
        </w:rPr>
        <w:t>category</w:t>
      </w:r>
      <w:r>
        <w:rPr>
          <w:rFonts w:ascii="Calibri"/>
          <w:b/>
          <w:color w:val="332E92"/>
          <w:w w:val="99"/>
          <w:sz w:val="20"/>
        </w:rPr>
        <w:t xml:space="preserve"> </w:t>
      </w:r>
      <w:r>
        <w:rPr>
          <w:rFonts w:ascii="Calibri"/>
          <w:b/>
          <w:color w:val="332E92"/>
          <w:sz w:val="20"/>
        </w:rPr>
        <w:t>description and meet the following</w:t>
      </w:r>
      <w:r>
        <w:rPr>
          <w:rFonts w:ascii="Calibri"/>
          <w:b/>
          <w:color w:val="332E92"/>
          <w:spacing w:val="-20"/>
          <w:sz w:val="20"/>
        </w:rPr>
        <w:t xml:space="preserve"> </w:t>
      </w:r>
      <w:r>
        <w:rPr>
          <w:rFonts w:ascii="Calibri"/>
          <w:b/>
          <w:color w:val="332E92"/>
          <w:sz w:val="20"/>
        </w:rPr>
        <w:t>criteria:</w:t>
      </w:r>
    </w:p>
    <w:p w:rsidR="00706C58" w:rsidRDefault="00AD7B3B">
      <w:pPr>
        <w:pStyle w:val="BodyText"/>
        <w:spacing w:before="1"/>
        <w:ind w:left="100" w:right="163" w:firstLine="0"/>
      </w:pPr>
      <w:r>
        <w:t>.</w:t>
      </w:r>
    </w:p>
    <w:p w:rsidR="00706C58" w:rsidRDefault="00AD7B3B">
      <w:pPr>
        <w:pStyle w:val="ListParagraph"/>
        <w:numPr>
          <w:ilvl w:val="0"/>
          <w:numId w:val="1"/>
        </w:numPr>
        <w:tabs>
          <w:tab w:val="left" w:pos="821"/>
        </w:tabs>
        <w:ind w:right="163"/>
        <w:rPr>
          <w:rFonts w:ascii="Calibri" w:eastAsia="Calibri" w:hAnsi="Calibri" w:cs="Calibri"/>
          <w:sz w:val="24"/>
          <w:szCs w:val="24"/>
        </w:rPr>
      </w:pPr>
      <w:r>
        <w:rPr>
          <w:rFonts w:ascii="Calibri"/>
          <w:sz w:val="24"/>
        </w:rPr>
        <w:t>Outline the levels of engagement and project objectives for the public</w:t>
      </w:r>
      <w:r>
        <w:rPr>
          <w:rFonts w:ascii="Calibri"/>
          <w:spacing w:val="-25"/>
          <w:sz w:val="24"/>
        </w:rPr>
        <w:t xml:space="preserve"> </w:t>
      </w:r>
      <w:r>
        <w:rPr>
          <w:rFonts w:ascii="Calibri"/>
          <w:sz w:val="24"/>
        </w:rPr>
        <w:t>participation process,</w:t>
      </w:r>
      <w:r>
        <w:rPr>
          <w:rFonts w:ascii="Calibri"/>
          <w:spacing w:val="-2"/>
          <w:sz w:val="24"/>
        </w:rPr>
        <w:t xml:space="preserve"> </w:t>
      </w:r>
      <w:r>
        <w:rPr>
          <w:rFonts w:ascii="Calibri"/>
          <w:sz w:val="24"/>
        </w:rPr>
        <w:t>including</w:t>
      </w:r>
      <w:r>
        <w:rPr>
          <w:rFonts w:ascii="Calibri"/>
          <w:spacing w:val="-4"/>
          <w:sz w:val="24"/>
        </w:rPr>
        <w:t xml:space="preserve"> </w:t>
      </w:r>
      <w:r>
        <w:rPr>
          <w:rFonts w:ascii="Calibri"/>
          <w:sz w:val="24"/>
        </w:rPr>
        <w:t>the</w:t>
      </w:r>
      <w:r>
        <w:rPr>
          <w:rFonts w:ascii="Calibri"/>
          <w:spacing w:val="-4"/>
          <w:sz w:val="24"/>
        </w:rPr>
        <w:t xml:space="preserve"> </w:t>
      </w:r>
      <w:r>
        <w:rPr>
          <w:rFonts w:ascii="Calibri"/>
          <w:sz w:val="24"/>
        </w:rPr>
        <w:t>decision(s)</w:t>
      </w:r>
      <w:r>
        <w:rPr>
          <w:rFonts w:ascii="Calibri"/>
          <w:spacing w:val="-3"/>
          <w:sz w:val="24"/>
        </w:rPr>
        <w:t xml:space="preserve"> </w:t>
      </w:r>
      <w:r>
        <w:rPr>
          <w:rFonts w:ascii="Calibri"/>
          <w:sz w:val="24"/>
        </w:rPr>
        <w:t>to</w:t>
      </w:r>
      <w:r>
        <w:rPr>
          <w:rFonts w:ascii="Calibri"/>
          <w:spacing w:val="-4"/>
          <w:sz w:val="24"/>
        </w:rPr>
        <w:t xml:space="preserve"> </w:t>
      </w:r>
      <w:r>
        <w:rPr>
          <w:rFonts w:ascii="Calibri"/>
          <w:sz w:val="24"/>
        </w:rPr>
        <w:t>be</w:t>
      </w:r>
      <w:r>
        <w:rPr>
          <w:rFonts w:ascii="Calibri"/>
          <w:spacing w:val="-1"/>
          <w:sz w:val="24"/>
        </w:rPr>
        <w:t xml:space="preserve"> </w:t>
      </w:r>
      <w:r>
        <w:rPr>
          <w:rFonts w:ascii="Calibri"/>
          <w:sz w:val="24"/>
        </w:rPr>
        <w:t>made</w:t>
      </w:r>
      <w:r>
        <w:rPr>
          <w:rFonts w:ascii="Calibri"/>
          <w:spacing w:val="-4"/>
          <w:sz w:val="24"/>
        </w:rPr>
        <w:t xml:space="preserve"> </w:t>
      </w:r>
      <w:r>
        <w:rPr>
          <w:rFonts w:ascii="Calibri"/>
          <w:sz w:val="24"/>
        </w:rPr>
        <w:t>and</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role</w:t>
      </w:r>
      <w:r>
        <w:rPr>
          <w:rFonts w:ascii="Calibri"/>
          <w:spacing w:val="-4"/>
          <w:sz w:val="24"/>
        </w:rPr>
        <w:t xml:space="preserve"> </w:t>
      </w:r>
      <w:r>
        <w:rPr>
          <w:rFonts w:ascii="Calibri"/>
          <w:sz w:val="24"/>
        </w:rPr>
        <w:t>of</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public</w:t>
      </w:r>
      <w:r>
        <w:rPr>
          <w:rFonts w:ascii="Calibri"/>
          <w:spacing w:val="-2"/>
          <w:sz w:val="24"/>
        </w:rPr>
        <w:t xml:space="preserve"> </w:t>
      </w:r>
      <w:r>
        <w:rPr>
          <w:rFonts w:ascii="Calibri"/>
          <w:sz w:val="24"/>
        </w:rPr>
        <w:t>and</w:t>
      </w:r>
      <w:r>
        <w:rPr>
          <w:rFonts w:ascii="Calibri"/>
          <w:spacing w:val="-1"/>
          <w:sz w:val="24"/>
        </w:rPr>
        <w:t xml:space="preserve"> </w:t>
      </w:r>
      <w:r>
        <w:rPr>
          <w:rFonts w:ascii="Calibri"/>
          <w:sz w:val="24"/>
        </w:rPr>
        <w:t>the</w:t>
      </w:r>
      <w:r>
        <w:rPr>
          <w:rFonts w:ascii="Calibri"/>
          <w:spacing w:val="-3"/>
          <w:sz w:val="24"/>
        </w:rPr>
        <w:t xml:space="preserve"> </w:t>
      </w:r>
      <w:r>
        <w:rPr>
          <w:rFonts w:ascii="Calibri"/>
          <w:sz w:val="24"/>
        </w:rPr>
        <w:t>reasons for the use of the particular participation</w:t>
      </w:r>
      <w:r>
        <w:rPr>
          <w:rFonts w:ascii="Calibri"/>
          <w:spacing w:val="-8"/>
          <w:sz w:val="24"/>
        </w:rPr>
        <w:t xml:space="preserve"> </w:t>
      </w:r>
      <w:r>
        <w:rPr>
          <w:rFonts w:ascii="Calibri"/>
          <w:sz w:val="24"/>
        </w:rPr>
        <w:t>process.</w:t>
      </w:r>
    </w:p>
    <w:p w:rsidR="00706C58" w:rsidRDefault="00AD7B3B">
      <w:pPr>
        <w:pStyle w:val="ListParagraph"/>
        <w:numPr>
          <w:ilvl w:val="0"/>
          <w:numId w:val="1"/>
        </w:numPr>
        <w:tabs>
          <w:tab w:val="left" w:pos="821"/>
        </w:tabs>
        <w:ind w:right="686"/>
        <w:rPr>
          <w:rFonts w:ascii="Calibri" w:eastAsia="Calibri" w:hAnsi="Calibri" w:cs="Calibri"/>
          <w:sz w:val="24"/>
          <w:szCs w:val="24"/>
        </w:rPr>
      </w:pPr>
      <w:r>
        <w:rPr>
          <w:rFonts w:ascii="Calibri"/>
          <w:sz w:val="24"/>
        </w:rPr>
        <w:t>Describe specific challenges faced by the project, and how the public</w:t>
      </w:r>
      <w:r>
        <w:rPr>
          <w:rFonts w:ascii="Calibri"/>
          <w:spacing w:val="-36"/>
          <w:sz w:val="24"/>
        </w:rPr>
        <w:t xml:space="preserve"> </w:t>
      </w:r>
      <w:r>
        <w:rPr>
          <w:rFonts w:ascii="Calibri"/>
          <w:sz w:val="24"/>
        </w:rPr>
        <w:t>participation process responded to those challenges as it relates to the chosen</w:t>
      </w:r>
      <w:r>
        <w:rPr>
          <w:rFonts w:ascii="Calibri"/>
          <w:spacing w:val="-20"/>
          <w:sz w:val="24"/>
        </w:rPr>
        <w:t xml:space="preserve"> </w:t>
      </w:r>
      <w:r>
        <w:rPr>
          <w:rFonts w:ascii="Calibri"/>
          <w:sz w:val="24"/>
        </w:rPr>
        <w:t>category.</w:t>
      </w:r>
    </w:p>
    <w:p w:rsidR="00706C58" w:rsidRDefault="00AD7B3B">
      <w:pPr>
        <w:pStyle w:val="ListParagraph"/>
        <w:numPr>
          <w:ilvl w:val="0"/>
          <w:numId w:val="1"/>
        </w:numPr>
        <w:tabs>
          <w:tab w:val="left" w:pos="821"/>
        </w:tabs>
        <w:ind w:right="641"/>
        <w:rPr>
          <w:rFonts w:ascii="Calibri" w:eastAsia="Calibri" w:hAnsi="Calibri" w:cs="Calibri"/>
          <w:sz w:val="24"/>
          <w:szCs w:val="24"/>
        </w:rPr>
      </w:pPr>
      <w:r>
        <w:rPr>
          <w:rFonts w:ascii="Calibri"/>
          <w:sz w:val="24"/>
        </w:rPr>
        <w:t>Describe how the IAP2 Core Values are reflected in your methodology and/or</w:t>
      </w:r>
      <w:r>
        <w:rPr>
          <w:rFonts w:ascii="Calibri"/>
          <w:spacing w:val="-27"/>
          <w:sz w:val="24"/>
        </w:rPr>
        <w:t xml:space="preserve"> </w:t>
      </w:r>
      <w:r>
        <w:rPr>
          <w:rFonts w:ascii="Calibri"/>
          <w:sz w:val="24"/>
        </w:rPr>
        <w:t>your</w:t>
      </w:r>
      <w:r>
        <w:rPr>
          <w:rFonts w:ascii="Calibri"/>
          <w:w w:val="99"/>
          <w:sz w:val="24"/>
        </w:rPr>
        <w:t xml:space="preserve"> </w:t>
      </w:r>
      <w:r>
        <w:rPr>
          <w:rFonts w:ascii="Calibri"/>
          <w:sz w:val="24"/>
        </w:rPr>
        <w:t>findings with particular attention given to the</w:t>
      </w:r>
      <w:r>
        <w:rPr>
          <w:rFonts w:ascii="Calibri"/>
          <w:spacing w:val="-7"/>
          <w:sz w:val="24"/>
        </w:rPr>
        <w:t xml:space="preserve"> </w:t>
      </w:r>
      <w:r>
        <w:rPr>
          <w:rFonts w:ascii="Calibri"/>
          <w:sz w:val="24"/>
        </w:rPr>
        <w:t>following:</w:t>
      </w:r>
    </w:p>
    <w:p w:rsidR="00706C58" w:rsidRDefault="00AD7B3B">
      <w:pPr>
        <w:pStyle w:val="ListParagraph"/>
        <w:numPr>
          <w:ilvl w:val="1"/>
          <w:numId w:val="1"/>
        </w:numPr>
        <w:tabs>
          <w:tab w:val="left" w:pos="1541"/>
        </w:tabs>
        <w:ind w:right="243"/>
        <w:rPr>
          <w:rFonts w:ascii="Calibri" w:eastAsia="Calibri" w:hAnsi="Calibri" w:cs="Calibri"/>
          <w:sz w:val="24"/>
          <w:szCs w:val="24"/>
        </w:rPr>
      </w:pPr>
      <w:r>
        <w:rPr>
          <w:rFonts w:ascii="Calibri"/>
          <w:sz w:val="24"/>
        </w:rPr>
        <w:t>Provide evidence of diverse participation and inclusive engagement. What</w:t>
      </w:r>
      <w:r>
        <w:rPr>
          <w:rFonts w:ascii="Calibri"/>
          <w:spacing w:val="-34"/>
          <w:sz w:val="24"/>
        </w:rPr>
        <w:t xml:space="preserve"> </w:t>
      </w:r>
      <w:r>
        <w:rPr>
          <w:rFonts w:ascii="Calibri"/>
          <w:sz w:val="24"/>
        </w:rPr>
        <w:t>was the depth of engagement (measured by number and diversity of</w:t>
      </w:r>
      <w:r>
        <w:rPr>
          <w:rFonts w:ascii="Calibri"/>
          <w:spacing w:val="-31"/>
          <w:sz w:val="24"/>
        </w:rPr>
        <w:t xml:space="preserve"> </w:t>
      </w:r>
      <w:r>
        <w:rPr>
          <w:rFonts w:ascii="Calibri"/>
          <w:sz w:val="24"/>
        </w:rPr>
        <w:t>participants)?</w:t>
      </w:r>
    </w:p>
    <w:p w:rsidR="00706C58" w:rsidRDefault="00AD7B3B">
      <w:pPr>
        <w:pStyle w:val="ListParagraph"/>
        <w:numPr>
          <w:ilvl w:val="1"/>
          <w:numId w:val="1"/>
        </w:numPr>
        <w:tabs>
          <w:tab w:val="left" w:pos="1541"/>
        </w:tabs>
        <w:spacing w:before="2"/>
        <w:ind w:right="117"/>
        <w:rPr>
          <w:rFonts w:ascii="Calibri" w:eastAsia="Calibri" w:hAnsi="Calibri" w:cs="Calibri"/>
          <w:sz w:val="24"/>
          <w:szCs w:val="24"/>
        </w:rPr>
      </w:pPr>
      <w:r>
        <w:rPr>
          <w:rFonts w:ascii="Calibri"/>
          <w:sz w:val="24"/>
        </w:rPr>
        <w:t>How were those affected by the decisions identified and involved in the</w:t>
      </w:r>
      <w:r>
        <w:rPr>
          <w:rFonts w:ascii="Calibri"/>
          <w:spacing w:val="-34"/>
          <w:sz w:val="24"/>
        </w:rPr>
        <w:t xml:space="preserve"> </w:t>
      </w:r>
      <w:r>
        <w:rPr>
          <w:rFonts w:ascii="Calibri"/>
          <w:sz w:val="24"/>
        </w:rPr>
        <w:t>decision making process?</w:t>
      </w:r>
    </w:p>
    <w:p w:rsidR="00706C58" w:rsidRDefault="00AD7B3B">
      <w:pPr>
        <w:pStyle w:val="ListParagraph"/>
        <w:numPr>
          <w:ilvl w:val="1"/>
          <w:numId w:val="1"/>
        </w:numPr>
        <w:tabs>
          <w:tab w:val="left" w:pos="1541"/>
        </w:tabs>
        <w:ind w:right="854"/>
        <w:rPr>
          <w:rFonts w:ascii="Calibri" w:eastAsia="Calibri" w:hAnsi="Calibri" w:cs="Calibri"/>
          <w:sz w:val="24"/>
          <w:szCs w:val="24"/>
        </w:rPr>
      </w:pPr>
      <w:r>
        <w:rPr>
          <w:rFonts w:ascii="Calibri"/>
          <w:sz w:val="24"/>
        </w:rPr>
        <w:t>Provide evidence about how they won the support or co-operation of,</w:t>
      </w:r>
      <w:r>
        <w:rPr>
          <w:rFonts w:ascii="Calibri"/>
          <w:spacing w:val="-25"/>
          <w:sz w:val="24"/>
        </w:rPr>
        <w:t xml:space="preserve"> </w:t>
      </w:r>
      <w:r>
        <w:rPr>
          <w:rFonts w:ascii="Calibri"/>
          <w:sz w:val="24"/>
        </w:rPr>
        <w:t>or</w:t>
      </w:r>
      <w:r>
        <w:rPr>
          <w:rFonts w:ascii="Calibri"/>
          <w:w w:val="99"/>
          <w:sz w:val="24"/>
        </w:rPr>
        <w:t xml:space="preserve"> </w:t>
      </w:r>
      <w:r>
        <w:rPr>
          <w:rFonts w:ascii="Calibri"/>
          <w:sz w:val="24"/>
        </w:rPr>
        <w:t>improved relations and participation opportunities</w:t>
      </w:r>
      <w:r>
        <w:rPr>
          <w:rFonts w:ascii="Calibri"/>
          <w:spacing w:val="-5"/>
          <w:sz w:val="24"/>
        </w:rPr>
        <w:t xml:space="preserve"> </w:t>
      </w:r>
      <w:r>
        <w:rPr>
          <w:rFonts w:ascii="Calibri"/>
          <w:sz w:val="24"/>
        </w:rPr>
        <w:t>with communities/stakeholders in specific project</w:t>
      </w:r>
      <w:r>
        <w:rPr>
          <w:rFonts w:ascii="Calibri"/>
          <w:spacing w:val="-3"/>
          <w:sz w:val="24"/>
        </w:rPr>
        <w:t xml:space="preserve"> </w:t>
      </w:r>
      <w:r>
        <w:rPr>
          <w:rFonts w:ascii="Calibri"/>
          <w:sz w:val="24"/>
        </w:rPr>
        <w:t>category.</w:t>
      </w:r>
    </w:p>
    <w:p w:rsidR="00706C58" w:rsidRDefault="00AD7B3B">
      <w:pPr>
        <w:pStyle w:val="ListParagraph"/>
        <w:numPr>
          <w:ilvl w:val="1"/>
          <w:numId w:val="1"/>
        </w:numPr>
        <w:tabs>
          <w:tab w:val="left" w:pos="1541"/>
        </w:tabs>
        <w:ind w:right="438"/>
        <w:rPr>
          <w:rFonts w:ascii="Calibri" w:eastAsia="Calibri" w:hAnsi="Calibri" w:cs="Calibri"/>
          <w:sz w:val="24"/>
          <w:szCs w:val="24"/>
        </w:rPr>
      </w:pPr>
      <w:r>
        <w:rPr>
          <w:rFonts w:ascii="Calibri"/>
          <w:sz w:val="24"/>
        </w:rPr>
        <w:t>Explain how information provided to participants supported</w:t>
      </w:r>
      <w:r>
        <w:rPr>
          <w:rFonts w:ascii="Calibri"/>
          <w:spacing w:val="-17"/>
          <w:sz w:val="24"/>
        </w:rPr>
        <w:t xml:space="preserve"> </w:t>
      </w:r>
      <w:r>
        <w:rPr>
          <w:rFonts w:ascii="Calibri"/>
          <w:sz w:val="24"/>
        </w:rPr>
        <w:t>meaningful participation and were informed about how their input affected the</w:t>
      </w:r>
      <w:r>
        <w:rPr>
          <w:rFonts w:ascii="Calibri"/>
          <w:spacing w:val="-35"/>
          <w:sz w:val="24"/>
        </w:rPr>
        <w:t xml:space="preserve"> </w:t>
      </w:r>
      <w:r>
        <w:rPr>
          <w:rFonts w:ascii="Calibri"/>
          <w:sz w:val="24"/>
        </w:rPr>
        <w:t>decision.</w:t>
      </w:r>
    </w:p>
    <w:p w:rsidR="00706C58" w:rsidRDefault="00AD7B3B">
      <w:pPr>
        <w:pStyle w:val="ListParagraph"/>
        <w:numPr>
          <w:ilvl w:val="1"/>
          <w:numId w:val="1"/>
        </w:numPr>
        <w:tabs>
          <w:tab w:val="left" w:pos="1541"/>
        </w:tabs>
        <w:ind w:right="801"/>
        <w:rPr>
          <w:rFonts w:ascii="Calibri" w:eastAsia="Calibri" w:hAnsi="Calibri" w:cs="Calibri"/>
          <w:sz w:val="24"/>
          <w:szCs w:val="24"/>
        </w:rPr>
      </w:pPr>
      <w:r>
        <w:rPr>
          <w:rFonts w:ascii="Calibri"/>
          <w:sz w:val="24"/>
        </w:rPr>
        <w:t>How did the input actually get used in the decision making process?</w:t>
      </w:r>
      <w:r>
        <w:rPr>
          <w:rFonts w:ascii="Calibri"/>
          <w:spacing w:val="28"/>
          <w:sz w:val="24"/>
        </w:rPr>
        <w:t xml:space="preserve"> </w:t>
      </w:r>
      <w:r>
        <w:rPr>
          <w:rFonts w:ascii="Calibri"/>
          <w:sz w:val="24"/>
        </w:rPr>
        <w:t>How</w:t>
      </w:r>
      <w:r>
        <w:rPr>
          <w:rFonts w:ascii="Calibri"/>
          <w:w w:val="99"/>
          <w:sz w:val="24"/>
        </w:rPr>
        <w:t xml:space="preserve"> </w:t>
      </w:r>
      <w:r>
        <w:rPr>
          <w:rFonts w:ascii="Calibri"/>
          <w:sz w:val="24"/>
        </w:rPr>
        <w:t>effective were the outcomes in influencing the</w:t>
      </w:r>
      <w:r>
        <w:rPr>
          <w:rFonts w:ascii="Calibri"/>
          <w:spacing w:val="-9"/>
          <w:sz w:val="24"/>
        </w:rPr>
        <w:t xml:space="preserve"> </w:t>
      </w:r>
      <w:r>
        <w:rPr>
          <w:rFonts w:ascii="Calibri"/>
          <w:sz w:val="24"/>
        </w:rPr>
        <w:t>decision?</w:t>
      </w:r>
    </w:p>
    <w:p w:rsidR="00706C58" w:rsidRDefault="00AD7B3B">
      <w:pPr>
        <w:pStyle w:val="ListParagraph"/>
        <w:numPr>
          <w:ilvl w:val="0"/>
          <w:numId w:val="1"/>
        </w:numPr>
        <w:tabs>
          <w:tab w:val="left" w:pos="821"/>
        </w:tabs>
        <w:ind w:right="163"/>
        <w:rPr>
          <w:rFonts w:ascii="Calibri" w:eastAsia="Calibri" w:hAnsi="Calibri" w:cs="Calibri"/>
          <w:sz w:val="24"/>
          <w:szCs w:val="24"/>
        </w:rPr>
      </w:pPr>
      <w:r>
        <w:rPr>
          <w:rFonts w:ascii="Calibri"/>
          <w:sz w:val="24"/>
        </w:rPr>
        <w:t>How did you create relationships and build trust both in the process and post</w:t>
      </w:r>
      <w:r>
        <w:rPr>
          <w:rFonts w:ascii="Calibri"/>
          <w:spacing w:val="-32"/>
          <w:sz w:val="24"/>
        </w:rPr>
        <w:t xml:space="preserve"> </w:t>
      </w:r>
      <w:r>
        <w:rPr>
          <w:rFonts w:ascii="Calibri"/>
          <w:sz w:val="24"/>
        </w:rPr>
        <w:t>decision?</w:t>
      </w:r>
    </w:p>
    <w:p w:rsidR="00706C58" w:rsidRDefault="00AD7B3B">
      <w:pPr>
        <w:pStyle w:val="ListParagraph"/>
        <w:numPr>
          <w:ilvl w:val="0"/>
          <w:numId w:val="1"/>
        </w:numPr>
        <w:tabs>
          <w:tab w:val="left" w:pos="821"/>
        </w:tabs>
        <w:ind w:right="163"/>
        <w:rPr>
          <w:rFonts w:ascii="Calibri" w:eastAsia="Calibri" w:hAnsi="Calibri" w:cs="Calibri"/>
          <w:sz w:val="24"/>
          <w:szCs w:val="24"/>
        </w:rPr>
      </w:pPr>
      <w:r>
        <w:rPr>
          <w:rFonts w:ascii="Calibri"/>
          <w:sz w:val="24"/>
        </w:rPr>
        <w:t>Describe your evaluation process (for both participants and</w:t>
      </w:r>
      <w:r>
        <w:rPr>
          <w:rFonts w:ascii="Calibri"/>
          <w:spacing w:val="-14"/>
          <w:sz w:val="24"/>
        </w:rPr>
        <w:t xml:space="preserve"> </w:t>
      </w:r>
      <w:r>
        <w:rPr>
          <w:rFonts w:ascii="Calibri"/>
          <w:sz w:val="24"/>
        </w:rPr>
        <w:t>decision-makers).</w:t>
      </w:r>
    </w:p>
    <w:p w:rsidR="00706C58" w:rsidRDefault="00AD7B3B">
      <w:pPr>
        <w:pStyle w:val="ListParagraph"/>
        <w:numPr>
          <w:ilvl w:val="0"/>
          <w:numId w:val="1"/>
        </w:numPr>
        <w:tabs>
          <w:tab w:val="left" w:pos="821"/>
        </w:tabs>
        <w:ind w:right="243"/>
        <w:rPr>
          <w:rFonts w:ascii="Calibri" w:eastAsia="Calibri" w:hAnsi="Calibri" w:cs="Calibri"/>
          <w:sz w:val="24"/>
          <w:szCs w:val="24"/>
        </w:rPr>
      </w:pPr>
      <w:r>
        <w:rPr>
          <w:rFonts w:ascii="Calibri"/>
          <w:sz w:val="24"/>
        </w:rPr>
        <w:t>Did the participants and the decision-makers consider the process successful?</w:t>
      </w:r>
      <w:r>
        <w:rPr>
          <w:rFonts w:ascii="Calibri"/>
          <w:spacing w:val="25"/>
          <w:sz w:val="24"/>
        </w:rPr>
        <w:t xml:space="preserve"> </w:t>
      </w:r>
      <w:r>
        <w:rPr>
          <w:rFonts w:ascii="Calibri"/>
          <w:sz w:val="24"/>
        </w:rPr>
        <w:t>Provide</w:t>
      </w:r>
      <w:r>
        <w:rPr>
          <w:rFonts w:ascii="Calibri"/>
          <w:w w:val="99"/>
          <w:sz w:val="24"/>
        </w:rPr>
        <w:t xml:space="preserve"> </w:t>
      </w:r>
      <w:r>
        <w:rPr>
          <w:rFonts w:ascii="Calibri"/>
          <w:sz w:val="24"/>
        </w:rPr>
        <w:t>evidence about levels of participant satisfaction with the process (note: high levels</w:t>
      </w:r>
      <w:r>
        <w:rPr>
          <w:rFonts w:ascii="Calibri"/>
          <w:spacing w:val="-28"/>
          <w:sz w:val="24"/>
        </w:rPr>
        <w:t xml:space="preserve"> </w:t>
      </w:r>
      <w:r>
        <w:rPr>
          <w:rFonts w:ascii="Calibri"/>
          <w:sz w:val="24"/>
        </w:rPr>
        <w:t>of satisfaction will be highly</w:t>
      </w:r>
      <w:r>
        <w:rPr>
          <w:rFonts w:ascii="Calibri"/>
          <w:spacing w:val="-6"/>
          <w:sz w:val="24"/>
        </w:rPr>
        <w:t xml:space="preserve"> </w:t>
      </w:r>
      <w:r>
        <w:rPr>
          <w:rFonts w:ascii="Calibri"/>
          <w:sz w:val="24"/>
        </w:rPr>
        <w:t>regarded).</w:t>
      </w:r>
    </w:p>
    <w:p w:rsidR="00706C58" w:rsidRDefault="00AD7B3B">
      <w:pPr>
        <w:pStyle w:val="ListParagraph"/>
        <w:numPr>
          <w:ilvl w:val="0"/>
          <w:numId w:val="1"/>
        </w:numPr>
        <w:tabs>
          <w:tab w:val="left" w:pos="821"/>
        </w:tabs>
        <w:spacing w:before="2"/>
        <w:ind w:right="625"/>
        <w:rPr>
          <w:rFonts w:ascii="Calibri" w:eastAsia="Calibri" w:hAnsi="Calibri" w:cs="Calibri"/>
          <w:sz w:val="24"/>
          <w:szCs w:val="24"/>
        </w:rPr>
      </w:pPr>
      <w:r>
        <w:rPr>
          <w:rFonts w:ascii="Calibri" w:eastAsia="Calibri" w:hAnsi="Calibri" w:cs="Calibri"/>
          <w:sz w:val="24"/>
          <w:szCs w:val="24"/>
        </w:rPr>
        <w:t>Describe how the decision-making process was different/improved compared</w:t>
      </w:r>
      <w:r>
        <w:rPr>
          <w:rFonts w:ascii="Calibri" w:eastAsia="Calibri" w:hAnsi="Calibri" w:cs="Calibri"/>
          <w:spacing w:val="-28"/>
          <w:sz w:val="24"/>
          <w:szCs w:val="24"/>
        </w:rPr>
        <w:t xml:space="preserve"> </w:t>
      </w:r>
      <w:r>
        <w:rPr>
          <w:rFonts w:ascii="Calibri" w:eastAsia="Calibri" w:hAnsi="Calibri" w:cs="Calibri"/>
          <w:sz w:val="24"/>
          <w:szCs w:val="24"/>
        </w:rPr>
        <w:t>with “normal” processes and what role public participation had in that</w:t>
      </w:r>
      <w:r>
        <w:rPr>
          <w:rFonts w:ascii="Calibri" w:eastAsia="Calibri" w:hAnsi="Calibri" w:cs="Calibri"/>
          <w:spacing w:val="-11"/>
          <w:sz w:val="24"/>
          <w:szCs w:val="24"/>
        </w:rPr>
        <w:t xml:space="preserve"> </w:t>
      </w:r>
      <w:r>
        <w:rPr>
          <w:rFonts w:ascii="Calibri" w:eastAsia="Calibri" w:hAnsi="Calibri" w:cs="Calibri"/>
          <w:sz w:val="24"/>
          <w:szCs w:val="24"/>
        </w:rPr>
        <w:t>change.</w:t>
      </w:r>
    </w:p>
    <w:p w:rsidR="00706C58" w:rsidRDefault="00AD7B3B">
      <w:pPr>
        <w:pStyle w:val="ListParagraph"/>
        <w:numPr>
          <w:ilvl w:val="0"/>
          <w:numId w:val="1"/>
        </w:numPr>
        <w:tabs>
          <w:tab w:val="left" w:pos="821"/>
        </w:tabs>
        <w:ind w:right="337"/>
        <w:rPr>
          <w:rFonts w:ascii="Calibri" w:eastAsia="Calibri" w:hAnsi="Calibri" w:cs="Calibri"/>
          <w:sz w:val="24"/>
          <w:szCs w:val="24"/>
        </w:rPr>
      </w:pPr>
      <w:r>
        <w:rPr>
          <w:rFonts w:ascii="Calibri"/>
          <w:sz w:val="24"/>
        </w:rPr>
        <w:t>Describe</w:t>
      </w:r>
      <w:r>
        <w:rPr>
          <w:rFonts w:ascii="Calibri"/>
          <w:spacing w:val="-5"/>
          <w:sz w:val="24"/>
        </w:rPr>
        <w:t xml:space="preserve"> </w:t>
      </w:r>
      <w:r>
        <w:rPr>
          <w:rFonts w:ascii="Calibri"/>
          <w:sz w:val="24"/>
        </w:rPr>
        <w:t>how</w:t>
      </w:r>
      <w:r>
        <w:rPr>
          <w:rFonts w:ascii="Calibri"/>
          <w:spacing w:val="-4"/>
          <w:sz w:val="24"/>
        </w:rPr>
        <w:t xml:space="preserve"> </w:t>
      </w:r>
      <w:r>
        <w:rPr>
          <w:rFonts w:ascii="Calibri"/>
          <w:sz w:val="24"/>
        </w:rPr>
        <w:t>any</w:t>
      </w:r>
      <w:r>
        <w:rPr>
          <w:rFonts w:ascii="Calibri"/>
          <w:spacing w:val="-3"/>
          <w:sz w:val="24"/>
        </w:rPr>
        <w:t xml:space="preserve"> </w:t>
      </w:r>
      <w:r>
        <w:rPr>
          <w:rFonts w:ascii="Calibri"/>
          <w:sz w:val="24"/>
        </w:rPr>
        <w:t>innovative</w:t>
      </w:r>
      <w:r>
        <w:rPr>
          <w:rFonts w:ascii="Calibri"/>
          <w:spacing w:val="-3"/>
          <w:sz w:val="24"/>
        </w:rPr>
        <w:t xml:space="preserve"> </w:t>
      </w:r>
      <w:r>
        <w:rPr>
          <w:rFonts w:ascii="Calibri"/>
          <w:sz w:val="24"/>
        </w:rPr>
        <w:t>practices</w:t>
      </w:r>
      <w:r>
        <w:rPr>
          <w:rFonts w:ascii="Calibri"/>
          <w:spacing w:val="-3"/>
          <w:sz w:val="24"/>
        </w:rPr>
        <w:t xml:space="preserve"> </w:t>
      </w:r>
      <w:r>
        <w:rPr>
          <w:rFonts w:ascii="Calibri"/>
          <w:sz w:val="24"/>
        </w:rPr>
        <w:t>in</w:t>
      </w:r>
      <w:r>
        <w:rPr>
          <w:rFonts w:ascii="Calibri"/>
          <w:spacing w:val="-4"/>
          <w:sz w:val="24"/>
        </w:rPr>
        <w:t xml:space="preserve"> </w:t>
      </w:r>
      <w:r>
        <w:rPr>
          <w:rFonts w:ascii="Calibri"/>
          <w:sz w:val="24"/>
        </w:rPr>
        <w:t>the</w:t>
      </w:r>
      <w:r>
        <w:rPr>
          <w:rFonts w:ascii="Calibri"/>
          <w:spacing w:val="-5"/>
          <w:sz w:val="24"/>
        </w:rPr>
        <w:t xml:space="preserve"> </w:t>
      </w:r>
      <w:r>
        <w:rPr>
          <w:rFonts w:ascii="Calibri"/>
          <w:sz w:val="24"/>
        </w:rPr>
        <w:t>project</w:t>
      </w:r>
      <w:r>
        <w:rPr>
          <w:rFonts w:ascii="Calibri"/>
          <w:spacing w:val="-2"/>
          <w:sz w:val="24"/>
        </w:rPr>
        <w:t xml:space="preserve"> </w:t>
      </w:r>
      <w:r>
        <w:rPr>
          <w:rFonts w:ascii="Calibri"/>
          <w:sz w:val="24"/>
        </w:rPr>
        <w:t>might</w:t>
      </w:r>
      <w:r>
        <w:rPr>
          <w:rFonts w:ascii="Calibri"/>
          <w:spacing w:val="-2"/>
          <w:sz w:val="24"/>
        </w:rPr>
        <w:t xml:space="preserve"> </w:t>
      </w:r>
      <w:r>
        <w:rPr>
          <w:rFonts w:ascii="Calibri"/>
          <w:sz w:val="24"/>
        </w:rPr>
        <w:t>advance</w:t>
      </w:r>
      <w:r>
        <w:rPr>
          <w:rFonts w:ascii="Calibri"/>
          <w:spacing w:val="-5"/>
          <w:sz w:val="24"/>
        </w:rPr>
        <w:t xml:space="preserve"> </w:t>
      </w:r>
      <w:r>
        <w:rPr>
          <w:rFonts w:ascii="Calibri"/>
          <w:sz w:val="24"/>
        </w:rPr>
        <w:t>the</w:t>
      </w:r>
      <w:r>
        <w:rPr>
          <w:rFonts w:ascii="Calibri"/>
          <w:spacing w:val="-4"/>
          <w:sz w:val="24"/>
        </w:rPr>
        <w:t xml:space="preserve"> </w:t>
      </w:r>
      <w:r>
        <w:rPr>
          <w:rFonts w:ascii="Calibri"/>
          <w:sz w:val="24"/>
        </w:rPr>
        <w:t>field</w:t>
      </w:r>
      <w:r>
        <w:rPr>
          <w:rFonts w:ascii="Calibri"/>
          <w:spacing w:val="-1"/>
          <w:sz w:val="24"/>
        </w:rPr>
        <w:t xml:space="preserve"> </w:t>
      </w:r>
      <w:r>
        <w:rPr>
          <w:rFonts w:ascii="Calibri"/>
          <w:sz w:val="24"/>
        </w:rPr>
        <w:t>of</w:t>
      </w:r>
      <w:r>
        <w:rPr>
          <w:rFonts w:ascii="Calibri"/>
          <w:spacing w:val="-4"/>
          <w:sz w:val="24"/>
        </w:rPr>
        <w:t xml:space="preserve"> </w:t>
      </w:r>
      <w:r>
        <w:rPr>
          <w:rFonts w:ascii="Calibri"/>
          <w:sz w:val="24"/>
        </w:rPr>
        <w:t>public participation.</w:t>
      </w:r>
    </w:p>
    <w:p w:rsidR="00706C58" w:rsidRDefault="00AD7B3B">
      <w:pPr>
        <w:pStyle w:val="ListParagraph"/>
        <w:numPr>
          <w:ilvl w:val="0"/>
          <w:numId w:val="1"/>
        </w:numPr>
        <w:tabs>
          <w:tab w:val="left" w:pos="821"/>
        </w:tabs>
        <w:ind w:right="272"/>
        <w:rPr>
          <w:rFonts w:ascii="Calibri" w:eastAsia="Calibri" w:hAnsi="Calibri" w:cs="Calibri"/>
          <w:sz w:val="24"/>
          <w:szCs w:val="24"/>
        </w:rPr>
      </w:pPr>
      <w:r>
        <w:rPr>
          <w:rFonts w:ascii="Calibri"/>
          <w:sz w:val="24"/>
        </w:rPr>
        <w:t>Provide details of at least 2 (and up to 5) independent referees who can comment</w:t>
      </w:r>
      <w:r>
        <w:rPr>
          <w:rFonts w:ascii="Calibri"/>
          <w:spacing w:val="-31"/>
          <w:sz w:val="24"/>
        </w:rPr>
        <w:t xml:space="preserve"> </w:t>
      </w:r>
      <w:r>
        <w:rPr>
          <w:rFonts w:ascii="Calibri"/>
          <w:sz w:val="24"/>
        </w:rPr>
        <w:t>on the project and verify claims made in the award submission. Referees should not</w:t>
      </w:r>
      <w:r>
        <w:rPr>
          <w:rFonts w:ascii="Calibri"/>
          <w:spacing w:val="-24"/>
          <w:sz w:val="24"/>
        </w:rPr>
        <w:t xml:space="preserve"> </w:t>
      </w:r>
      <w:r>
        <w:rPr>
          <w:rFonts w:ascii="Calibri"/>
          <w:sz w:val="24"/>
        </w:rPr>
        <w:t>be</w:t>
      </w:r>
      <w:r>
        <w:rPr>
          <w:rFonts w:ascii="Calibri"/>
          <w:w w:val="99"/>
          <w:sz w:val="24"/>
        </w:rPr>
        <w:t xml:space="preserve"> </w:t>
      </w:r>
      <w:r>
        <w:rPr>
          <w:rFonts w:ascii="Calibri"/>
          <w:sz w:val="24"/>
        </w:rPr>
        <w:t>members of your organization or of its governance structure but should</w:t>
      </w:r>
      <w:r>
        <w:rPr>
          <w:rFonts w:ascii="Calibri"/>
          <w:spacing w:val="-24"/>
          <w:sz w:val="24"/>
        </w:rPr>
        <w:t xml:space="preserve"> </w:t>
      </w:r>
      <w:r>
        <w:rPr>
          <w:rFonts w:ascii="Calibri"/>
          <w:sz w:val="24"/>
        </w:rPr>
        <w:t>include</w:t>
      </w:r>
      <w:r>
        <w:rPr>
          <w:rFonts w:ascii="Calibri"/>
          <w:w w:val="99"/>
          <w:sz w:val="24"/>
        </w:rPr>
        <w:t xml:space="preserve"> </w:t>
      </w:r>
      <w:r>
        <w:rPr>
          <w:rFonts w:ascii="Calibri"/>
          <w:sz w:val="24"/>
        </w:rPr>
        <w:t>members of the public who were involved in the engagement process. (Referees to</w:t>
      </w:r>
      <w:r>
        <w:rPr>
          <w:rFonts w:ascii="Calibri"/>
          <w:spacing w:val="-34"/>
          <w:sz w:val="24"/>
        </w:rPr>
        <w:t xml:space="preserve"> </w:t>
      </w:r>
      <w:r>
        <w:rPr>
          <w:rFonts w:ascii="Calibri"/>
          <w:sz w:val="24"/>
        </w:rPr>
        <w:t>be</w:t>
      </w:r>
      <w:r>
        <w:rPr>
          <w:rFonts w:ascii="Calibri"/>
          <w:w w:val="99"/>
          <w:sz w:val="24"/>
        </w:rPr>
        <w:t xml:space="preserve"> </w:t>
      </w:r>
      <w:r>
        <w:rPr>
          <w:rFonts w:ascii="Calibri"/>
          <w:sz w:val="24"/>
        </w:rPr>
        <w:t>included as an additional attachment to the 8-page</w:t>
      </w:r>
      <w:r>
        <w:rPr>
          <w:rFonts w:ascii="Calibri"/>
          <w:spacing w:val="-9"/>
          <w:sz w:val="24"/>
        </w:rPr>
        <w:t xml:space="preserve"> </w:t>
      </w:r>
      <w:r>
        <w:rPr>
          <w:rFonts w:ascii="Calibri"/>
          <w:sz w:val="24"/>
        </w:rPr>
        <w:t>submission)</w:t>
      </w:r>
    </w:p>
    <w:p w:rsidR="00706C58" w:rsidRDefault="00706C58">
      <w:pPr>
        <w:rPr>
          <w:rFonts w:ascii="Calibri" w:eastAsia="Calibri" w:hAnsi="Calibri" w:cs="Calibri"/>
          <w:sz w:val="24"/>
          <w:szCs w:val="24"/>
        </w:rPr>
        <w:sectPr w:rsidR="00706C58">
          <w:pgSz w:w="12240" w:h="15840"/>
          <w:pgMar w:top="1500" w:right="1400" w:bottom="1200" w:left="1340" w:header="0" w:footer="1002" w:gutter="0"/>
          <w:cols w:space="720"/>
        </w:sectPr>
      </w:pPr>
    </w:p>
    <w:p w:rsidR="00706C58" w:rsidRDefault="00706C58">
      <w:pPr>
        <w:spacing w:before="5"/>
        <w:rPr>
          <w:rFonts w:ascii="Calibri" w:eastAsia="Calibri" w:hAnsi="Calibri" w:cs="Calibri"/>
          <w:sz w:val="19"/>
          <w:szCs w:val="19"/>
        </w:rPr>
      </w:pPr>
    </w:p>
    <w:p w:rsidR="00706C58" w:rsidRDefault="00AD7B3B">
      <w:pPr>
        <w:pStyle w:val="Heading1"/>
        <w:ind w:left="820" w:right="98"/>
        <w:rPr>
          <w:b w:val="0"/>
          <w:bCs w:val="0"/>
        </w:rPr>
      </w:pPr>
      <w:r>
        <w:rPr>
          <w:color w:val="332E92"/>
        </w:rPr>
        <w:t>Project Category Awards</w:t>
      </w:r>
      <w:r>
        <w:rPr>
          <w:color w:val="332E92"/>
          <w:spacing w:val="-15"/>
        </w:rPr>
        <w:t xml:space="preserve"> </w:t>
      </w:r>
      <w:r>
        <w:rPr>
          <w:color w:val="332E92"/>
        </w:rPr>
        <w:t>Criteria</w:t>
      </w:r>
      <w:r>
        <w:rPr>
          <w:color w:val="332E92"/>
          <w:spacing w:val="-1"/>
        </w:rPr>
        <w:t xml:space="preserve"> </w:t>
      </w:r>
      <w:r>
        <w:rPr>
          <w:color w:val="332E92"/>
        </w:rPr>
        <w:t>Continued</w:t>
      </w:r>
    </w:p>
    <w:p w:rsidR="00706C58" w:rsidRDefault="00AD7B3B">
      <w:pPr>
        <w:pStyle w:val="BodyText"/>
        <w:spacing w:before="366"/>
        <w:ind w:left="100" w:right="98" w:firstLine="0"/>
      </w:pPr>
      <w:r>
        <w:t>Judges will be required to measure submissions against the 7 Core Values AND the</w:t>
      </w:r>
      <w:r>
        <w:rPr>
          <w:spacing w:val="-34"/>
        </w:rPr>
        <w:t xml:space="preserve"> </w:t>
      </w:r>
      <w:r>
        <w:t>criteria</w:t>
      </w:r>
      <w:r>
        <w:rPr>
          <w:w w:val="99"/>
        </w:rPr>
        <w:t xml:space="preserve"> </w:t>
      </w:r>
      <w:r>
        <w:t>noted in this</w:t>
      </w:r>
      <w:r>
        <w:rPr>
          <w:spacing w:val="-10"/>
        </w:rPr>
        <w:t xml:space="preserve"> </w:t>
      </w:r>
      <w:r>
        <w:t>section.</w:t>
      </w:r>
    </w:p>
    <w:p w:rsidR="00706C58" w:rsidRDefault="00706C58">
      <w:pPr>
        <w:rPr>
          <w:rFonts w:ascii="Calibri" w:eastAsia="Calibri" w:hAnsi="Calibri" w:cs="Calibri"/>
          <w:sz w:val="24"/>
          <w:szCs w:val="24"/>
        </w:rPr>
      </w:pPr>
    </w:p>
    <w:p w:rsidR="00706C58" w:rsidRDefault="00AD7B3B">
      <w:pPr>
        <w:pStyle w:val="BodyText"/>
        <w:ind w:left="100" w:right="98" w:firstLine="0"/>
      </w:pPr>
      <w:r>
        <w:t>Judges will be required to provide their numerical score along with an explanation for</w:t>
      </w:r>
      <w:r>
        <w:rPr>
          <w:spacing w:val="-21"/>
        </w:rPr>
        <w:t xml:space="preserve"> </w:t>
      </w:r>
      <w:r>
        <w:t>their</w:t>
      </w:r>
      <w:r>
        <w:rPr>
          <w:w w:val="99"/>
        </w:rPr>
        <w:t xml:space="preserve"> </w:t>
      </w:r>
      <w:r>
        <w:t>choice of score in order to ensure transparency. Submissions must receive a minimum</w:t>
      </w:r>
      <w:r>
        <w:rPr>
          <w:spacing w:val="-33"/>
        </w:rPr>
        <w:t xml:space="preserve"> </w:t>
      </w:r>
      <w:r>
        <w:t>average</w:t>
      </w:r>
      <w:r>
        <w:rPr>
          <w:w w:val="99"/>
        </w:rPr>
        <w:t xml:space="preserve"> </w:t>
      </w:r>
      <w:r>
        <w:rPr>
          <w:rFonts w:cs="Calibri"/>
        </w:rPr>
        <w:t>score of “good” (4/5) in order to be included in the “state of engagement” report</w:t>
      </w:r>
      <w:r>
        <w:rPr>
          <w:rFonts w:cs="Calibri"/>
          <w:spacing w:val="-14"/>
        </w:rPr>
        <w:t xml:space="preserve"> </w:t>
      </w:r>
      <w:r>
        <w:rPr>
          <w:rFonts w:cs="Calibri"/>
        </w:rPr>
        <w:t xml:space="preserve">of </w:t>
      </w:r>
      <w:r>
        <w:t>submissions. A minimum of 4 (good) must also be achieved in order to be considered for</w:t>
      </w:r>
      <w:r>
        <w:rPr>
          <w:spacing w:val="-25"/>
        </w:rPr>
        <w:t xml:space="preserve"> </w:t>
      </w:r>
      <w:r>
        <w:t>an award (i.e., if there is only one submission in a given category but that submission does</w:t>
      </w:r>
      <w:r>
        <w:rPr>
          <w:spacing w:val="-25"/>
        </w:rPr>
        <w:t xml:space="preserve"> </w:t>
      </w:r>
      <w:r>
        <w:t>not</w:t>
      </w:r>
      <w:r>
        <w:rPr>
          <w:w w:val="99"/>
        </w:rPr>
        <w:t xml:space="preserve"> </w:t>
      </w:r>
      <w:r>
        <w:t>meet the minimum requirement, no award will be presented in that</w:t>
      </w:r>
      <w:r>
        <w:rPr>
          <w:spacing w:val="-36"/>
        </w:rPr>
        <w:t xml:space="preserve"> </w:t>
      </w:r>
      <w:r>
        <w:t>category).</w:t>
      </w:r>
    </w:p>
    <w:p w:rsidR="00706C58" w:rsidRDefault="00706C58">
      <w:pPr>
        <w:spacing w:before="11"/>
        <w:rPr>
          <w:rFonts w:ascii="Calibri" w:eastAsia="Calibri" w:hAnsi="Calibri" w:cs="Calibri"/>
          <w:sz w:val="29"/>
          <w:szCs w:val="29"/>
        </w:rPr>
      </w:pPr>
    </w:p>
    <w:p w:rsidR="00706C58" w:rsidRDefault="00AD7B3B">
      <w:pPr>
        <w:pStyle w:val="Heading3"/>
        <w:ind w:right="98"/>
        <w:rPr>
          <w:b w:val="0"/>
          <w:bCs w:val="0"/>
        </w:rPr>
      </w:pPr>
      <w:r>
        <w:rPr>
          <w:color w:val="332E92"/>
        </w:rPr>
        <w:t>Rating</w:t>
      </w:r>
      <w:r>
        <w:rPr>
          <w:color w:val="332E92"/>
          <w:spacing w:val="-5"/>
        </w:rPr>
        <w:t xml:space="preserve"> </w:t>
      </w:r>
      <w:r>
        <w:rPr>
          <w:color w:val="332E92"/>
        </w:rPr>
        <w:t>Scale</w:t>
      </w:r>
    </w:p>
    <w:p w:rsidR="00706C58" w:rsidRDefault="00AD7B3B">
      <w:pPr>
        <w:pStyle w:val="BodyText"/>
        <w:spacing w:line="242" w:lineRule="auto"/>
        <w:ind w:left="100" w:right="5609" w:firstLine="0"/>
      </w:pPr>
      <w:r>
        <w:t>5 = this value or criteria is</w:t>
      </w:r>
      <w:r>
        <w:rPr>
          <w:spacing w:val="-12"/>
        </w:rPr>
        <w:t xml:space="preserve"> </w:t>
      </w:r>
      <w:r>
        <w:t>exceptional 4 = this value or criteria is</w:t>
      </w:r>
      <w:r>
        <w:rPr>
          <w:spacing w:val="-11"/>
        </w:rPr>
        <w:t xml:space="preserve"> </w:t>
      </w:r>
      <w:r>
        <w:t>good</w:t>
      </w:r>
    </w:p>
    <w:p w:rsidR="00706C58" w:rsidRDefault="00AD7B3B">
      <w:pPr>
        <w:pStyle w:val="BodyText"/>
        <w:ind w:left="100" w:right="5773" w:firstLine="0"/>
      </w:pPr>
      <w:r>
        <w:t>3 = this value or criteria is</w:t>
      </w:r>
      <w:r>
        <w:rPr>
          <w:spacing w:val="-10"/>
        </w:rPr>
        <w:t xml:space="preserve"> </w:t>
      </w:r>
      <w:r>
        <w:t>moderate</w:t>
      </w:r>
      <w:r>
        <w:rPr>
          <w:w w:val="99"/>
        </w:rPr>
        <w:t xml:space="preserve"> </w:t>
      </w:r>
      <w:r>
        <w:t>2 = this value or criteria is</w:t>
      </w:r>
      <w:r>
        <w:rPr>
          <w:spacing w:val="-9"/>
        </w:rPr>
        <w:t xml:space="preserve"> </w:t>
      </w:r>
      <w:r>
        <w:t>poor</w:t>
      </w:r>
    </w:p>
    <w:p w:rsidR="00706C58" w:rsidRDefault="00AD7B3B">
      <w:pPr>
        <w:pStyle w:val="BodyText"/>
        <w:ind w:left="100" w:right="98" w:firstLine="0"/>
      </w:pPr>
      <w:r>
        <w:t>1 = this value or criteria is demonstrated to little or no</w:t>
      </w:r>
      <w:r>
        <w:rPr>
          <w:spacing w:val="-28"/>
        </w:rPr>
        <w:t xml:space="preserve"> </w:t>
      </w:r>
      <w:r>
        <w:t>extent</w:t>
      </w:r>
    </w:p>
    <w:p w:rsidR="00706C58" w:rsidRDefault="00706C58">
      <w:pPr>
        <w:sectPr w:rsidR="00706C58">
          <w:footerReference w:type="default" r:id="rId10"/>
          <w:pgSz w:w="12240" w:h="15840"/>
          <w:pgMar w:top="1500" w:right="1420" w:bottom="1200" w:left="1340" w:header="0" w:footer="1002" w:gutter="0"/>
          <w:cols w:space="720"/>
        </w:sectPr>
      </w:pPr>
    </w:p>
    <w:p w:rsidR="00422DD8" w:rsidRPr="002902B5" w:rsidRDefault="002902B5" w:rsidP="00422DD8">
      <w:pPr>
        <w:rPr>
          <w:rFonts w:cs="Arial"/>
          <w:sz w:val="52"/>
          <w:szCs w:val="52"/>
        </w:rPr>
      </w:pPr>
      <w:r>
        <w:rPr>
          <w:color w:val="332E92"/>
          <w:sz w:val="52"/>
          <w:szCs w:val="52"/>
        </w:rPr>
        <w:lastRenderedPageBreak/>
        <w:t>Style Guide</w:t>
      </w:r>
    </w:p>
    <w:p w:rsidR="002902B5" w:rsidRDefault="002902B5" w:rsidP="00422DD8">
      <w:pPr>
        <w:rPr>
          <w:rFonts w:ascii="Arial" w:hAnsi="Arial" w:cs="Arial"/>
        </w:rPr>
      </w:pPr>
    </w:p>
    <w:p w:rsidR="002902B5" w:rsidRDefault="002902B5" w:rsidP="002902B5">
      <w:pPr>
        <w:pStyle w:val="Heading3"/>
        <w:ind w:left="0" w:right="110"/>
        <w:rPr>
          <w:rFonts w:asciiTheme="minorHAnsi" w:eastAsiaTheme="minorHAnsi" w:hAnsiTheme="minorHAnsi" w:cs="Arial"/>
          <w:b w:val="0"/>
          <w:bCs w:val="0"/>
          <w:sz w:val="24"/>
          <w:szCs w:val="24"/>
        </w:rPr>
      </w:pPr>
    </w:p>
    <w:p w:rsidR="002902B5" w:rsidRDefault="002902B5" w:rsidP="002902B5">
      <w:pPr>
        <w:pStyle w:val="Heading3"/>
        <w:ind w:left="0" w:right="110"/>
        <w:rPr>
          <w:color w:val="332E92"/>
        </w:rPr>
      </w:pPr>
      <w:r>
        <w:rPr>
          <w:color w:val="332E92"/>
        </w:rPr>
        <w:t>Format:</w:t>
      </w:r>
    </w:p>
    <w:p w:rsidR="002902B5" w:rsidRDefault="002902B5" w:rsidP="002902B5">
      <w:pPr>
        <w:pStyle w:val="Heading3"/>
        <w:ind w:left="0" w:right="110"/>
        <w:rPr>
          <w:b w:val="0"/>
          <w:bCs w:val="0"/>
        </w:rPr>
      </w:pPr>
    </w:p>
    <w:p w:rsidR="00422DD8" w:rsidRPr="002902B5" w:rsidRDefault="00422DD8" w:rsidP="00422DD8">
      <w:pPr>
        <w:rPr>
          <w:rFonts w:cs="Arial"/>
          <w:sz w:val="24"/>
          <w:szCs w:val="24"/>
        </w:rPr>
      </w:pPr>
      <w:r w:rsidRPr="002902B5">
        <w:rPr>
          <w:rFonts w:cs="Arial"/>
          <w:sz w:val="24"/>
          <w:szCs w:val="24"/>
        </w:rPr>
        <w:t>Entries in all award categories are required to use the following guidelines:</w:t>
      </w:r>
    </w:p>
    <w:p w:rsidR="00422DD8" w:rsidRPr="002902B5" w:rsidRDefault="00422DD8" w:rsidP="00422DD8">
      <w:pPr>
        <w:rPr>
          <w:rFonts w:cs="Arial"/>
          <w:sz w:val="24"/>
          <w:szCs w:val="24"/>
        </w:rPr>
      </w:pPr>
    </w:p>
    <w:p w:rsidR="00422DD8" w:rsidRPr="002902B5" w:rsidRDefault="00422DD8" w:rsidP="00422DD8">
      <w:pPr>
        <w:widowControl/>
        <w:numPr>
          <w:ilvl w:val="0"/>
          <w:numId w:val="9"/>
        </w:numPr>
        <w:rPr>
          <w:rFonts w:cs="Arial"/>
          <w:sz w:val="24"/>
          <w:szCs w:val="24"/>
        </w:rPr>
      </w:pPr>
      <w:r w:rsidRPr="002902B5">
        <w:rPr>
          <w:rFonts w:cs="Arial"/>
          <w:sz w:val="24"/>
          <w:szCs w:val="24"/>
        </w:rPr>
        <w:t xml:space="preserve">Entries will be </w:t>
      </w:r>
      <w:r w:rsidRPr="002902B5">
        <w:rPr>
          <w:rFonts w:cs="Arial"/>
          <w:b/>
          <w:bCs/>
          <w:i/>
          <w:iCs/>
          <w:sz w:val="24"/>
          <w:szCs w:val="24"/>
        </w:rPr>
        <w:t xml:space="preserve">no more than </w:t>
      </w:r>
      <w:r w:rsidR="000E110D">
        <w:rPr>
          <w:rFonts w:cs="Arial"/>
          <w:b/>
          <w:bCs/>
          <w:i/>
          <w:iCs/>
          <w:sz w:val="24"/>
          <w:szCs w:val="24"/>
        </w:rPr>
        <w:t>eight</w:t>
      </w:r>
      <w:r w:rsidRPr="002902B5">
        <w:rPr>
          <w:rFonts w:cs="Arial"/>
          <w:b/>
          <w:bCs/>
          <w:i/>
          <w:iCs/>
          <w:sz w:val="24"/>
          <w:szCs w:val="24"/>
        </w:rPr>
        <w:t xml:space="preserve"> </w:t>
      </w:r>
      <w:r w:rsidRPr="002902B5">
        <w:rPr>
          <w:rFonts w:cs="Arial"/>
          <w:sz w:val="24"/>
          <w:szCs w:val="24"/>
        </w:rPr>
        <w:t>Letter-size (8 ½ in x 11 in) or A4-size pages (21.6 cm x 27.9 cm). If the entry includes photos or images, it may be up to</w:t>
      </w:r>
      <w:r w:rsidR="002902B5">
        <w:rPr>
          <w:rFonts w:cs="Arial"/>
          <w:sz w:val="24"/>
          <w:szCs w:val="24"/>
        </w:rPr>
        <w:t xml:space="preserve"> ten</w:t>
      </w:r>
      <w:r w:rsidRPr="002902B5">
        <w:rPr>
          <w:rFonts w:cs="Arial"/>
          <w:sz w:val="24"/>
          <w:szCs w:val="24"/>
        </w:rPr>
        <w:t xml:space="preserve"> pages.</w:t>
      </w:r>
    </w:p>
    <w:p w:rsidR="00422DD8" w:rsidRPr="002902B5" w:rsidRDefault="00422DD8" w:rsidP="00422DD8">
      <w:pPr>
        <w:widowControl/>
        <w:numPr>
          <w:ilvl w:val="0"/>
          <w:numId w:val="9"/>
        </w:numPr>
        <w:rPr>
          <w:rFonts w:cs="Arial"/>
          <w:sz w:val="24"/>
          <w:szCs w:val="24"/>
        </w:rPr>
      </w:pPr>
      <w:r w:rsidRPr="002902B5">
        <w:rPr>
          <w:rFonts w:cs="Arial"/>
          <w:sz w:val="24"/>
          <w:szCs w:val="24"/>
        </w:rPr>
        <w:t>All text will be in Arial 11 point font. Section headings will be in boldface.</w:t>
      </w:r>
    </w:p>
    <w:p w:rsidR="00422DD8" w:rsidRPr="002902B5" w:rsidRDefault="00422DD8" w:rsidP="00422DD8">
      <w:pPr>
        <w:widowControl/>
        <w:numPr>
          <w:ilvl w:val="0"/>
          <w:numId w:val="9"/>
        </w:numPr>
        <w:rPr>
          <w:rFonts w:cs="Arial"/>
          <w:sz w:val="24"/>
          <w:szCs w:val="24"/>
        </w:rPr>
      </w:pPr>
      <w:r w:rsidRPr="002902B5">
        <w:rPr>
          <w:rFonts w:cs="Arial"/>
          <w:sz w:val="24"/>
          <w:szCs w:val="24"/>
        </w:rPr>
        <w:t>Entries should be submitted in English.</w:t>
      </w:r>
    </w:p>
    <w:p w:rsidR="00422DD8" w:rsidRPr="002902B5" w:rsidRDefault="00422DD8" w:rsidP="00422DD8">
      <w:pPr>
        <w:ind w:left="360"/>
        <w:rPr>
          <w:rFonts w:cs="Arial"/>
          <w:sz w:val="24"/>
          <w:szCs w:val="24"/>
        </w:rPr>
      </w:pPr>
    </w:p>
    <w:p w:rsidR="00422DD8" w:rsidRPr="002902B5" w:rsidRDefault="00422DD8" w:rsidP="000E110D">
      <w:pPr>
        <w:pStyle w:val="Heading2"/>
        <w:ind w:left="0"/>
        <w:rPr>
          <w:rFonts w:asciiTheme="minorHAnsi" w:hAnsiTheme="minorHAnsi"/>
          <w:sz w:val="24"/>
          <w:szCs w:val="24"/>
        </w:rPr>
      </w:pPr>
      <w:r w:rsidRPr="002902B5">
        <w:rPr>
          <w:rFonts w:asciiTheme="minorHAnsi" w:hAnsiTheme="minorHAnsi"/>
          <w:sz w:val="24"/>
          <w:szCs w:val="24"/>
        </w:rPr>
        <w:t>Cover:</w:t>
      </w:r>
    </w:p>
    <w:p w:rsidR="00422DD8" w:rsidRPr="002902B5" w:rsidRDefault="00422DD8" w:rsidP="00422DD8">
      <w:pPr>
        <w:rPr>
          <w:rFonts w:cs="Arial"/>
          <w:sz w:val="24"/>
          <w:szCs w:val="24"/>
        </w:rPr>
      </w:pPr>
      <w:r w:rsidRPr="002902B5">
        <w:rPr>
          <w:rFonts w:cs="Arial"/>
          <w:sz w:val="24"/>
          <w:szCs w:val="24"/>
        </w:rPr>
        <w:t xml:space="preserve">The </w:t>
      </w:r>
      <w:r w:rsidRPr="002902B5">
        <w:rPr>
          <w:rFonts w:cs="Arial"/>
          <w:b/>
          <w:bCs/>
          <w:sz w:val="24"/>
          <w:szCs w:val="24"/>
        </w:rPr>
        <w:t>cover page</w:t>
      </w:r>
      <w:r w:rsidRPr="002902B5">
        <w:rPr>
          <w:rFonts w:cs="Arial"/>
          <w:sz w:val="24"/>
          <w:szCs w:val="24"/>
        </w:rPr>
        <w:t xml:space="preserve"> must include: </w:t>
      </w:r>
    </w:p>
    <w:p w:rsidR="00422DD8" w:rsidRPr="002902B5" w:rsidRDefault="00422DD8" w:rsidP="00422DD8">
      <w:pPr>
        <w:widowControl/>
        <w:numPr>
          <w:ilvl w:val="1"/>
          <w:numId w:val="9"/>
        </w:numPr>
        <w:rPr>
          <w:rFonts w:cs="Arial"/>
          <w:sz w:val="24"/>
          <w:szCs w:val="24"/>
        </w:rPr>
      </w:pPr>
      <w:r w:rsidRPr="002902B5">
        <w:rPr>
          <w:rFonts w:cs="Arial"/>
          <w:sz w:val="24"/>
          <w:szCs w:val="24"/>
        </w:rPr>
        <w:t>The title</w:t>
      </w:r>
    </w:p>
    <w:p w:rsidR="00422DD8" w:rsidRPr="002902B5" w:rsidRDefault="00422DD8" w:rsidP="00422DD8">
      <w:pPr>
        <w:widowControl/>
        <w:numPr>
          <w:ilvl w:val="1"/>
          <w:numId w:val="9"/>
        </w:numPr>
        <w:rPr>
          <w:rFonts w:cs="Arial"/>
          <w:sz w:val="24"/>
          <w:szCs w:val="24"/>
        </w:rPr>
      </w:pPr>
      <w:r w:rsidRPr="002902B5">
        <w:rPr>
          <w:rFonts w:cs="Arial"/>
          <w:sz w:val="24"/>
          <w:szCs w:val="24"/>
        </w:rPr>
        <w:t>award category;</w:t>
      </w:r>
    </w:p>
    <w:p w:rsidR="00422DD8" w:rsidRPr="002902B5" w:rsidRDefault="00422DD8" w:rsidP="00422DD8">
      <w:pPr>
        <w:widowControl/>
        <w:numPr>
          <w:ilvl w:val="1"/>
          <w:numId w:val="9"/>
        </w:numPr>
        <w:rPr>
          <w:rFonts w:cs="Arial"/>
          <w:sz w:val="24"/>
          <w:szCs w:val="24"/>
        </w:rPr>
      </w:pPr>
      <w:r w:rsidRPr="002902B5">
        <w:rPr>
          <w:rFonts w:cs="Arial"/>
          <w:sz w:val="24"/>
          <w:szCs w:val="24"/>
        </w:rPr>
        <w:t>organization name;</w:t>
      </w:r>
    </w:p>
    <w:p w:rsidR="00422DD8" w:rsidRPr="002902B5" w:rsidRDefault="00422DD8" w:rsidP="00422DD8">
      <w:pPr>
        <w:widowControl/>
        <w:numPr>
          <w:ilvl w:val="1"/>
          <w:numId w:val="9"/>
        </w:numPr>
        <w:rPr>
          <w:rFonts w:cs="Arial"/>
          <w:sz w:val="24"/>
          <w:szCs w:val="24"/>
        </w:rPr>
      </w:pPr>
      <w:r w:rsidRPr="002902B5">
        <w:rPr>
          <w:rFonts w:cs="Arial"/>
          <w:sz w:val="24"/>
          <w:szCs w:val="24"/>
        </w:rPr>
        <w:t>nominee’s name;</w:t>
      </w:r>
    </w:p>
    <w:p w:rsidR="00422DD8" w:rsidRPr="002902B5" w:rsidRDefault="00422DD8" w:rsidP="00422DD8">
      <w:pPr>
        <w:widowControl/>
        <w:numPr>
          <w:ilvl w:val="1"/>
          <w:numId w:val="9"/>
        </w:numPr>
        <w:rPr>
          <w:rFonts w:cs="Arial"/>
          <w:sz w:val="24"/>
          <w:szCs w:val="24"/>
        </w:rPr>
      </w:pPr>
      <w:r w:rsidRPr="002902B5">
        <w:rPr>
          <w:rFonts w:cs="Arial"/>
          <w:sz w:val="24"/>
          <w:szCs w:val="24"/>
        </w:rPr>
        <w:t>contact Information;</w:t>
      </w:r>
    </w:p>
    <w:p w:rsidR="00422DD8" w:rsidRPr="002902B5" w:rsidRDefault="00422DD8" w:rsidP="00422DD8">
      <w:pPr>
        <w:widowControl/>
        <w:numPr>
          <w:ilvl w:val="1"/>
          <w:numId w:val="9"/>
        </w:numPr>
        <w:rPr>
          <w:rFonts w:cs="Arial"/>
          <w:sz w:val="24"/>
          <w:szCs w:val="24"/>
        </w:rPr>
      </w:pPr>
      <w:r w:rsidRPr="002902B5">
        <w:rPr>
          <w:rFonts w:cs="Arial"/>
          <w:sz w:val="24"/>
          <w:szCs w:val="24"/>
        </w:rPr>
        <w:t xml:space="preserve">2 participant references; and, </w:t>
      </w:r>
    </w:p>
    <w:p w:rsidR="00422DD8" w:rsidRPr="002902B5" w:rsidRDefault="00422DD8" w:rsidP="00422DD8">
      <w:pPr>
        <w:widowControl/>
        <w:numPr>
          <w:ilvl w:val="1"/>
          <w:numId w:val="9"/>
        </w:numPr>
        <w:rPr>
          <w:rFonts w:cs="Arial"/>
          <w:sz w:val="24"/>
          <w:szCs w:val="24"/>
        </w:rPr>
      </w:pPr>
      <w:r w:rsidRPr="002902B5">
        <w:rPr>
          <w:rFonts w:cs="Arial"/>
          <w:sz w:val="24"/>
          <w:szCs w:val="24"/>
        </w:rPr>
        <w:t>contact information for 3 publications (newspapers, journals, magazines, etc.) to be notified if your entry is selected</w:t>
      </w:r>
    </w:p>
    <w:p w:rsidR="00422DD8" w:rsidRPr="002902B5" w:rsidRDefault="00422DD8" w:rsidP="00422DD8">
      <w:pPr>
        <w:widowControl/>
        <w:numPr>
          <w:ilvl w:val="1"/>
          <w:numId w:val="9"/>
        </w:numPr>
        <w:rPr>
          <w:rFonts w:cs="Arial"/>
          <w:sz w:val="24"/>
          <w:szCs w:val="24"/>
        </w:rPr>
      </w:pPr>
      <w:r w:rsidRPr="002902B5">
        <w:rPr>
          <w:rFonts w:cs="Arial"/>
          <w:sz w:val="24"/>
          <w:szCs w:val="24"/>
        </w:rPr>
        <w:t>Names of any IAP2 members involved in the project, organization or research team</w:t>
      </w:r>
    </w:p>
    <w:p w:rsidR="00422DD8" w:rsidRPr="002902B5" w:rsidRDefault="00422DD8" w:rsidP="00422DD8">
      <w:pPr>
        <w:ind w:left="1080"/>
        <w:rPr>
          <w:rFonts w:cs="Arial"/>
          <w:sz w:val="24"/>
          <w:szCs w:val="24"/>
        </w:rPr>
      </w:pPr>
    </w:p>
    <w:p w:rsidR="00422DD8" w:rsidRPr="002902B5" w:rsidRDefault="00422DD8" w:rsidP="00422DD8">
      <w:pPr>
        <w:rPr>
          <w:rFonts w:cs="Arial"/>
          <w:sz w:val="24"/>
          <w:szCs w:val="24"/>
        </w:rPr>
      </w:pPr>
      <w:r w:rsidRPr="002902B5">
        <w:rPr>
          <w:rFonts w:cs="Arial"/>
          <w:b/>
          <w:bCs/>
          <w:sz w:val="24"/>
          <w:szCs w:val="24"/>
        </w:rPr>
        <w:t>Page 2</w:t>
      </w:r>
      <w:r w:rsidRPr="002902B5">
        <w:rPr>
          <w:rFonts w:cs="Arial"/>
          <w:sz w:val="24"/>
          <w:szCs w:val="24"/>
        </w:rPr>
        <w:t xml:space="preserve"> will be the Case Study Summary table using the following format and headings. The purpose of this summary is to provide an executive summary of the award submission. The total word count should not exceed 200-250 words, and it should fit on a single letter-size page (8 ½” x 11”) or A4 (21.5 cm x 27.9 cm) sheet with consistent 1” or 2.5 cm margins on all sides. Below is a template.</w:t>
      </w:r>
    </w:p>
    <w:p w:rsidR="00422DD8" w:rsidRPr="002902B5" w:rsidRDefault="00422DD8" w:rsidP="00422DD8">
      <w:pPr>
        <w:rPr>
          <w:rFonts w:cs="Arial"/>
          <w:sz w:val="24"/>
          <w:szCs w:val="24"/>
        </w:rPr>
      </w:pPr>
    </w:p>
    <w:tbl>
      <w:tblPr>
        <w:tblpPr w:leftFromText="180" w:rightFromText="180" w:vertAnchor="text" w:horzAnchor="margin" w:tblpY="261"/>
        <w:tblW w:w="0" w:type="auto"/>
        <w:tblBorders>
          <w:top w:val="single" w:sz="18" w:space="0" w:color="auto"/>
          <w:bottom w:val="single" w:sz="18" w:space="0" w:color="auto"/>
        </w:tblBorders>
        <w:tblLook w:val="00A0" w:firstRow="1" w:lastRow="0" w:firstColumn="1" w:lastColumn="0" w:noHBand="0" w:noVBand="0"/>
      </w:tblPr>
      <w:tblGrid>
        <w:gridCol w:w="2718"/>
        <w:gridCol w:w="6570"/>
      </w:tblGrid>
      <w:tr w:rsidR="00422DD8" w:rsidRPr="002902B5" w:rsidTr="00B930C9">
        <w:tc>
          <w:tcPr>
            <w:tcW w:w="2718" w:type="dxa"/>
            <w:tcBorders>
              <w:top w:val="single" w:sz="18" w:space="0" w:color="auto"/>
              <w:left w:val="nil"/>
              <w:bottom w:val="single" w:sz="18" w:space="0" w:color="auto"/>
              <w:right w:val="nil"/>
            </w:tcBorders>
            <w:shd w:val="clear" w:color="auto" w:fill="8064A2"/>
          </w:tcPr>
          <w:p w:rsidR="00422DD8" w:rsidRPr="002902B5" w:rsidRDefault="00422DD8" w:rsidP="00B930C9">
            <w:pPr>
              <w:rPr>
                <w:rFonts w:cs="Arial"/>
                <w:b/>
                <w:bCs/>
                <w:color w:val="FFFFFF"/>
                <w:sz w:val="24"/>
                <w:szCs w:val="24"/>
              </w:rPr>
            </w:pPr>
            <w:r w:rsidRPr="002902B5">
              <w:rPr>
                <w:rFonts w:cs="Arial"/>
                <w:b/>
                <w:bCs/>
                <w:color w:val="FFFFFF"/>
                <w:sz w:val="24"/>
                <w:szCs w:val="24"/>
              </w:rPr>
              <w:t>Title</w:t>
            </w:r>
          </w:p>
        </w:tc>
        <w:tc>
          <w:tcPr>
            <w:tcW w:w="6570" w:type="dxa"/>
            <w:tcBorders>
              <w:top w:val="single" w:sz="18" w:space="0" w:color="auto"/>
              <w:left w:val="nil"/>
              <w:bottom w:val="single" w:sz="18" w:space="0" w:color="auto"/>
              <w:right w:val="nil"/>
            </w:tcBorders>
            <w:shd w:val="clear" w:color="auto" w:fill="8064A2"/>
          </w:tcPr>
          <w:p w:rsidR="00422DD8" w:rsidRPr="002902B5" w:rsidRDefault="00422DD8" w:rsidP="00B930C9">
            <w:pPr>
              <w:rPr>
                <w:rFonts w:cs="Arial"/>
                <w:b/>
                <w:bCs/>
                <w:color w:val="FFFFFF"/>
                <w:sz w:val="24"/>
                <w:szCs w:val="24"/>
              </w:rPr>
            </w:pPr>
          </w:p>
        </w:tc>
      </w:tr>
      <w:tr w:rsidR="00422DD8" w:rsidRPr="002902B5" w:rsidTr="00B930C9">
        <w:tc>
          <w:tcPr>
            <w:tcW w:w="2718" w:type="dxa"/>
            <w:tcBorders>
              <w:top w:val="nil"/>
              <w:left w:val="nil"/>
              <w:bottom w:val="nil"/>
              <w:right w:val="nil"/>
            </w:tcBorders>
            <w:shd w:val="clear" w:color="auto" w:fill="8064A2"/>
          </w:tcPr>
          <w:p w:rsidR="00422DD8" w:rsidRPr="002902B5" w:rsidRDefault="00422DD8" w:rsidP="00B930C9">
            <w:pPr>
              <w:rPr>
                <w:rFonts w:cs="Arial"/>
                <w:b/>
                <w:bCs/>
                <w:color w:val="FFFFFF"/>
                <w:sz w:val="24"/>
                <w:szCs w:val="24"/>
              </w:rPr>
            </w:pPr>
            <w:r w:rsidRPr="002902B5">
              <w:rPr>
                <w:rFonts w:cs="Arial"/>
                <w:b/>
                <w:bCs/>
                <w:color w:val="FFFFFF"/>
                <w:sz w:val="24"/>
                <w:szCs w:val="24"/>
              </w:rPr>
              <w:t>Organizing Group</w:t>
            </w:r>
          </w:p>
        </w:tc>
        <w:tc>
          <w:tcPr>
            <w:tcW w:w="6570" w:type="dxa"/>
            <w:tcBorders>
              <w:bottom w:val="nil"/>
            </w:tcBorders>
            <w:shd w:val="clear" w:color="auto" w:fill="D8D8D8"/>
          </w:tcPr>
          <w:p w:rsidR="00422DD8" w:rsidRPr="002902B5" w:rsidRDefault="00422DD8" w:rsidP="00B930C9">
            <w:pPr>
              <w:rPr>
                <w:rFonts w:cs="Arial"/>
                <w:sz w:val="24"/>
                <w:szCs w:val="24"/>
              </w:rPr>
            </w:pPr>
          </w:p>
        </w:tc>
      </w:tr>
      <w:tr w:rsidR="00422DD8" w:rsidRPr="002902B5" w:rsidTr="00B930C9">
        <w:tc>
          <w:tcPr>
            <w:tcW w:w="2718" w:type="dxa"/>
            <w:tcBorders>
              <w:left w:val="nil"/>
              <w:bottom w:val="nil"/>
              <w:right w:val="nil"/>
            </w:tcBorders>
            <w:shd w:val="clear" w:color="auto" w:fill="8064A2"/>
          </w:tcPr>
          <w:p w:rsidR="00422DD8" w:rsidRPr="002902B5" w:rsidRDefault="00422DD8" w:rsidP="00B930C9">
            <w:pPr>
              <w:rPr>
                <w:rFonts w:cs="Arial"/>
                <w:b/>
                <w:bCs/>
                <w:color w:val="FFFFFF"/>
                <w:sz w:val="24"/>
                <w:szCs w:val="24"/>
              </w:rPr>
            </w:pPr>
            <w:r w:rsidRPr="002902B5">
              <w:rPr>
                <w:rFonts w:cs="Arial"/>
                <w:b/>
                <w:bCs/>
                <w:color w:val="FFFFFF"/>
                <w:sz w:val="24"/>
                <w:szCs w:val="24"/>
              </w:rPr>
              <w:t>Location</w:t>
            </w:r>
          </w:p>
        </w:tc>
        <w:tc>
          <w:tcPr>
            <w:tcW w:w="6570" w:type="dxa"/>
            <w:tcBorders>
              <w:bottom w:val="nil"/>
            </w:tcBorders>
            <w:shd w:val="clear" w:color="auto" w:fill="D8D8D8"/>
          </w:tcPr>
          <w:p w:rsidR="00422DD8" w:rsidRPr="002902B5" w:rsidRDefault="00422DD8" w:rsidP="00B930C9">
            <w:pPr>
              <w:rPr>
                <w:rFonts w:cs="Arial"/>
                <w:sz w:val="24"/>
                <w:szCs w:val="24"/>
              </w:rPr>
            </w:pPr>
          </w:p>
        </w:tc>
      </w:tr>
      <w:tr w:rsidR="00422DD8" w:rsidRPr="002902B5" w:rsidTr="00B930C9">
        <w:tc>
          <w:tcPr>
            <w:tcW w:w="2718" w:type="dxa"/>
            <w:tcBorders>
              <w:left w:val="nil"/>
              <w:bottom w:val="nil"/>
              <w:right w:val="nil"/>
            </w:tcBorders>
            <w:shd w:val="clear" w:color="auto" w:fill="8064A2"/>
          </w:tcPr>
          <w:p w:rsidR="00422DD8" w:rsidRPr="002902B5" w:rsidRDefault="00422DD8" w:rsidP="00B930C9">
            <w:pPr>
              <w:rPr>
                <w:rFonts w:cs="Arial"/>
                <w:b/>
                <w:bCs/>
                <w:color w:val="FFFFFF"/>
                <w:sz w:val="24"/>
                <w:szCs w:val="24"/>
              </w:rPr>
            </w:pPr>
            <w:r w:rsidRPr="002902B5">
              <w:rPr>
                <w:rFonts w:cs="Arial"/>
                <w:b/>
                <w:bCs/>
                <w:color w:val="FFFFFF"/>
                <w:sz w:val="24"/>
                <w:szCs w:val="24"/>
              </w:rPr>
              <w:t>Key Question/Problem</w:t>
            </w:r>
          </w:p>
        </w:tc>
        <w:tc>
          <w:tcPr>
            <w:tcW w:w="6570" w:type="dxa"/>
            <w:tcBorders>
              <w:bottom w:val="nil"/>
            </w:tcBorders>
            <w:shd w:val="clear" w:color="auto" w:fill="D8D8D8"/>
          </w:tcPr>
          <w:p w:rsidR="00422DD8" w:rsidRPr="002902B5" w:rsidRDefault="00422DD8" w:rsidP="00B930C9">
            <w:pPr>
              <w:rPr>
                <w:rFonts w:cs="Arial"/>
                <w:sz w:val="24"/>
                <w:szCs w:val="24"/>
              </w:rPr>
            </w:pPr>
          </w:p>
        </w:tc>
      </w:tr>
      <w:tr w:rsidR="00422DD8" w:rsidRPr="002902B5" w:rsidTr="00B930C9">
        <w:tc>
          <w:tcPr>
            <w:tcW w:w="2718" w:type="dxa"/>
            <w:tcBorders>
              <w:left w:val="nil"/>
              <w:bottom w:val="nil"/>
              <w:right w:val="nil"/>
            </w:tcBorders>
            <w:shd w:val="clear" w:color="auto" w:fill="8064A2"/>
          </w:tcPr>
          <w:p w:rsidR="00422DD8" w:rsidRPr="002902B5" w:rsidRDefault="00422DD8" w:rsidP="00B930C9">
            <w:pPr>
              <w:rPr>
                <w:rFonts w:cs="Arial"/>
                <w:b/>
                <w:bCs/>
                <w:color w:val="FFFFFF"/>
                <w:sz w:val="24"/>
                <w:szCs w:val="24"/>
              </w:rPr>
            </w:pPr>
            <w:r w:rsidRPr="002902B5">
              <w:rPr>
                <w:rFonts w:cs="Arial"/>
                <w:b/>
                <w:bCs/>
                <w:color w:val="FFFFFF"/>
                <w:sz w:val="24"/>
                <w:szCs w:val="24"/>
              </w:rPr>
              <w:t>Sample Methods</w:t>
            </w:r>
          </w:p>
        </w:tc>
        <w:tc>
          <w:tcPr>
            <w:tcW w:w="6570" w:type="dxa"/>
            <w:tcBorders>
              <w:bottom w:val="nil"/>
            </w:tcBorders>
            <w:shd w:val="clear" w:color="auto" w:fill="D8D8D8"/>
          </w:tcPr>
          <w:p w:rsidR="00422DD8" w:rsidRPr="002902B5" w:rsidRDefault="00422DD8" w:rsidP="00B930C9">
            <w:pPr>
              <w:rPr>
                <w:rFonts w:cs="Arial"/>
                <w:sz w:val="24"/>
                <w:szCs w:val="24"/>
              </w:rPr>
            </w:pPr>
          </w:p>
        </w:tc>
      </w:tr>
      <w:tr w:rsidR="00422DD8" w:rsidRPr="002902B5" w:rsidTr="00B930C9">
        <w:tc>
          <w:tcPr>
            <w:tcW w:w="2718" w:type="dxa"/>
            <w:tcBorders>
              <w:left w:val="nil"/>
              <w:bottom w:val="nil"/>
              <w:right w:val="nil"/>
            </w:tcBorders>
            <w:shd w:val="clear" w:color="auto" w:fill="8064A2"/>
          </w:tcPr>
          <w:p w:rsidR="00422DD8" w:rsidRPr="002902B5" w:rsidRDefault="00422DD8" w:rsidP="00B930C9">
            <w:pPr>
              <w:rPr>
                <w:rFonts w:cs="Arial"/>
                <w:b/>
                <w:bCs/>
                <w:color w:val="FFFFFF"/>
                <w:sz w:val="24"/>
                <w:szCs w:val="24"/>
              </w:rPr>
            </w:pPr>
            <w:r w:rsidRPr="002902B5">
              <w:rPr>
                <w:rFonts w:cs="Arial"/>
                <w:b/>
                <w:bCs/>
                <w:color w:val="FFFFFF"/>
                <w:sz w:val="24"/>
                <w:szCs w:val="24"/>
              </w:rPr>
              <w:t xml:space="preserve">Results </w:t>
            </w:r>
          </w:p>
        </w:tc>
        <w:tc>
          <w:tcPr>
            <w:tcW w:w="6570" w:type="dxa"/>
            <w:tcBorders>
              <w:bottom w:val="nil"/>
            </w:tcBorders>
            <w:shd w:val="clear" w:color="auto" w:fill="D8D8D8"/>
          </w:tcPr>
          <w:p w:rsidR="00422DD8" w:rsidRPr="002902B5" w:rsidRDefault="00422DD8" w:rsidP="00B930C9">
            <w:pPr>
              <w:rPr>
                <w:rFonts w:cs="Arial"/>
                <w:sz w:val="24"/>
                <w:szCs w:val="24"/>
              </w:rPr>
            </w:pPr>
          </w:p>
        </w:tc>
      </w:tr>
      <w:tr w:rsidR="00422DD8" w:rsidRPr="002902B5" w:rsidTr="00B930C9">
        <w:tc>
          <w:tcPr>
            <w:tcW w:w="2718" w:type="dxa"/>
            <w:tcBorders>
              <w:left w:val="nil"/>
              <w:bottom w:val="nil"/>
              <w:right w:val="nil"/>
            </w:tcBorders>
            <w:shd w:val="clear" w:color="auto" w:fill="8064A2"/>
          </w:tcPr>
          <w:p w:rsidR="00422DD8" w:rsidRPr="002902B5" w:rsidRDefault="00422DD8" w:rsidP="00B930C9">
            <w:pPr>
              <w:rPr>
                <w:rFonts w:cs="Arial"/>
                <w:b/>
                <w:bCs/>
                <w:color w:val="FFFFFF"/>
                <w:sz w:val="24"/>
                <w:szCs w:val="24"/>
              </w:rPr>
            </w:pPr>
            <w:r w:rsidRPr="002902B5">
              <w:rPr>
                <w:rFonts w:cs="Arial"/>
                <w:b/>
                <w:bCs/>
                <w:color w:val="FFFFFF"/>
                <w:sz w:val="24"/>
                <w:szCs w:val="24"/>
              </w:rPr>
              <w:t>Impact Level</w:t>
            </w:r>
          </w:p>
        </w:tc>
        <w:tc>
          <w:tcPr>
            <w:tcW w:w="6570" w:type="dxa"/>
            <w:tcBorders>
              <w:bottom w:val="nil"/>
            </w:tcBorders>
            <w:shd w:val="clear" w:color="auto" w:fill="D8D8D8"/>
          </w:tcPr>
          <w:p w:rsidR="00422DD8" w:rsidRPr="002902B5" w:rsidRDefault="00422DD8" w:rsidP="00B930C9">
            <w:pPr>
              <w:rPr>
                <w:rFonts w:cs="Arial"/>
                <w:sz w:val="24"/>
                <w:szCs w:val="24"/>
              </w:rPr>
            </w:pPr>
          </w:p>
        </w:tc>
      </w:tr>
      <w:tr w:rsidR="00422DD8" w:rsidRPr="002902B5" w:rsidTr="00B930C9">
        <w:tc>
          <w:tcPr>
            <w:tcW w:w="2718" w:type="dxa"/>
            <w:tcBorders>
              <w:left w:val="nil"/>
              <w:bottom w:val="nil"/>
              <w:right w:val="nil"/>
            </w:tcBorders>
            <w:shd w:val="clear" w:color="auto" w:fill="8064A2"/>
          </w:tcPr>
          <w:p w:rsidR="00422DD8" w:rsidRPr="002902B5" w:rsidRDefault="00422DD8" w:rsidP="00B930C9">
            <w:pPr>
              <w:rPr>
                <w:rFonts w:cs="Arial"/>
                <w:b/>
                <w:bCs/>
                <w:color w:val="FFFFFF"/>
                <w:sz w:val="24"/>
                <w:szCs w:val="24"/>
              </w:rPr>
            </w:pPr>
            <w:r w:rsidRPr="002902B5">
              <w:rPr>
                <w:rFonts w:cs="Arial"/>
                <w:b/>
                <w:bCs/>
                <w:color w:val="FFFFFF"/>
                <w:sz w:val="24"/>
                <w:szCs w:val="24"/>
              </w:rPr>
              <w:t>Time Frame</w:t>
            </w:r>
          </w:p>
        </w:tc>
        <w:tc>
          <w:tcPr>
            <w:tcW w:w="6570" w:type="dxa"/>
            <w:tcBorders>
              <w:bottom w:val="nil"/>
            </w:tcBorders>
            <w:shd w:val="clear" w:color="auto" w:fill="D8D8D8"/>
          </w:tcPr>
          <w:p w:rsidR="00422DD8" w:rsidRPr="002902B5" w:rsidRDefault="00422DD8" w:rsidP="00B930C9">
            <w:pPr>
              <w:rPr>
                <w:rFonts w:cs="Arial"/>
                <w:sz w:val="24"/>
                <w:szCs w:val="24"/>
              </w:rPr>
            </w:pPr>
          </w:p>
        </w:tc>
      </w:tr>
      <w:tr w:rsidR="00422DD8" w:rsidRPr="002902B5" w:rsidTr="00B930C9">
        <w:tc>
          <w:tcPr>
            <w:tcW w:w="2718" w:type="dxa"/>
            <w:tcBorders>
              <w:left w:val="nil"/>
              <w:bottom w:val="nil"/>
              <w:right w:val="nil"/>
            </w:tcBorders>
            <w:shd w:val="clear" w:color="auto" w:fill="8064A2"/>
          </w:tcPr>
          <w:p w:rsidR="00422DD8" w:rsidRPr="002902B5" w:rsidRDefault="00422DD8" w:rsidP="00B930C9">
            <w:pPr>
              <w:rPr>
                <w:rFonts w:cs="Arial"/>
                <w:b/>
                <w:bCs/>
                <w:color w:val="FFFFFF"/>
                <w:sz w:val="24"/>
                <w:szCs w:val="24"/>
              </w:rPr>
            </w:pPr>
            <w:r w:rsidRPr="002902B5">
              <w:rPr>
                <w:rFonts w:cs="Arial"/>
                <w:b/>
                <w:bCs/>
                <w:color w:val="FFFFFF"/>
                <w:sz w:val="24"/>
                <w:szCs w:val="24"/>
              </w:rPr>
              <w:t>People Engaged</w:t>
            </w:r>
          </w:p>
        </w:tc>
        <w:tc>
          <w:tcPr>
            <w:tcW w:w="6570" w:type="dxa"/>
            <w:tcBorders>
              <w:bottom w:val="nil"/>
            </w:tcBorders>
            <w:shd w:val="clear" w:color="auto" w:fill="D8D8D8"/>
          </w:tcPr>
          <w:p w:rsidR="00422DD8" w:rsidRPr="002902B5" w:rsidRDefault="00422DD8" w:rsidP="00B930C9">
            <w:pPr>
              <w:rPr>
                <w:rFonts w:cs="Arial"/>
                <w:sz w:val="24"/>
                <w:szCs w:val="24"/>
              </w:rPr>
            </w:pPr>
          </w:p>
        </w:tc>
      </w:tr>
      <w:tr w:rsidR="00422DD8" w:rsidRPr="002902B5" w:rsidTr="00B930C9">
        <w:tc>
          <w:tcPr>
            <w:tcW w:w="2718" w:type="dxa"/>
            <w:tcBorders>
              <w:left w:val="nil"/>
              <w:bottom w:val="single" w:sz="18" w:space="0" w:color="auto"/>
              <w:right w:val="nil"/>
            </w:tcBorders>
            <w:shd w:val="clear" w:color="auto" w:fill="8064A2"/>
          </w:tcPr>
          <w:p w:rsidR="00422DD8" w:rsidRPr="002902B5" w:rsidRDefault="00422DD8" w:rsidP="00B930C9">
            <w:pPr>
              <w:rPr>
                <w:rFonts w:cs="Arial"/>
                <w:b/>
                <w:bCs/>
                <w:color w:val="FFFFFF"/>
                <w:sz w:val="24"/>
                <w:szCs w:val="24"/>
              </w:rPr>
            </w:pPr>
            <w:r w:rsidRPr="002902B5">
              <w:rPr>
                <w:rFonts w:cs="Arial"/>
                <w:b/>
                <w:bCs/>
                <w:color w:val="FFFFFF"/>
                <w:sz w:val="24"/>
                <w:szCs w:val="24"/>
              </w:rPr>
              <w:t>Web Link</w:t>
            </w:r>
          </w:p>
        </w:tc>
        <w:tc>
          <w:tcPr>
            <w:tcW w:w="6570" w:type="dxa"/>
            <w:shd w:val="clear" w:color="auto" w:fill="D8D8D8"/>
          </w:tcPr>
          <w:p w:rsidR="00422DD8" w:rsidRPr="002902B5" w:rsidRDefault="00422DD8" w:rsidP="00B930C9">
            <w:pPr>
              <w:rPr>
                <w:rFonts w:cs="Arial"/>
                <w:sz w:val="24"/>
                <w:szCs w:val="24"/>
              </w:rPr>
            </w:pPr>
          </w:p>
        </w:tc>
      </w:tr>
    </w:tbl>
    <w:p w:rsidR="00422DD8" w:rsidRPr="002902B5" w:rsidRDefault="00422DD8" w:rsidP="00422DD8">
      <w:pPr>
        <w:rPr>
          <w:rFonts w:cs="Arial"/>
          <w:sz w:val="24"/>
          <w:szCs w:val="24"/>
        </w:rPr>
      </w:pPr>
    </w:p>
    <w:p w:rsidR="00422DD8" w:rsidRPr="002902B5" w:rsidRDefault="00422DD8" w:rsidP="00422DD8">
      <w:pPr>
        <w:rPr>
          <w:rFonts w:cs="Arial"/>
          <w:sz w:val="24"/>
          <w:szCs w:val="24"/>
        </w:rPr>
      </w:pPr>
      <w:r w:rsidRPr="002902B5">
        <w:rPr>
          <w:rFonts w:cs="Arial"/>
          <w:sz w:val="24"/>
          <w:szCs w:val="24"/>
        </w:rPr>
        <w:lastRenderedPageBreak/>
        <w:t>Following is a sample of the Case Study Summary:</w:t>
      </w:r>
    </w:p>
    <w:tbl>
      <w:tblPr>
        <w:tblpPr w:leftFromText="180" w:rightFromText="180" w:vertAnchor="text" w:horzAnchor="margin" w:tblpY="24"/>
        <w:tblW w:w="0" w:type="auto"/>
        <w:tblBorders>
          <w:top w:val="single" w:sz="18" w:space="0" w:color="auto"/>
          <w:bottom w:val="single" w:sz="18" w:space="0" w:color="auto"/>
        </w:tblBorders>
        <w:tblLook w:val="00A0" w:firstRow="1" w:lastRow="0" w:firstColumn="1" w:lastColumn="0" w:noHBand="0" w:noVBand="0"/>
      </w:tblPr>
      <w:tblGrid>
        <w:gridCol w:w="2718"/>
        <w:gridCol w:w="6778"/>
      </w:tblGrid>
      <w:tr w:rsidR="00422DD8" w:rsidRPr="002902B5" w:rsidTr="00B930C9">
        <w:tc>
          <w:tcPr>
            <w:tcW w:w="2718" w:type="dxa"/>
            <w:tcBorders>
              <w:top w:val="single" w:sz="18" w:space="0" w:color="auto"/>
              <w:left w:val="nil"/>
              <w:bottom w:val="single" w:sz="18" w:space="0" w:color="auto"/>
              <w:right w:val="nil"/>
            </w:tcBorders>
            <w:shd w:val="clear" w:color="auto" w:fill="8064A2"/>
          </w:tcPr>
          <w:p w:rsidR="00422DD8" w:rsidRPr="002902B5" w:rsidRDefault="00422DD8" w:rsidP="00B930C9">
            <w:pPr>
              <w:rPr>
                <w:rFonts w:cs="Arial"/>
                <w:b/>
                <w:bCs/>
                <w:color w:val="FFFFFF"/>
                <w:sz w:val="24"/>
                <w:szCs w:val="24"/>
              </w:rPr>
            </w:pPr>
            <w:r w:rsidRPr="002902B5">
              <w:rPr>
                <w:rFonts w:cs="Arial"/>
                <w:b/>
                <w:bCs/>
                <w:color w:val="FFFFFF"/>
                <w:sz w:val="24"/>
                <w:szCs w:val="24"/>
              </w:rPr>
              <w:t>Title</w:t>
            </w:r>
          </w:p>
        </w:tc>
        <w:tc>
          <w:tcPr>
            <w:tcW w:w="6778" w:type="dxa"/>
            <w:tcBorders>
              <w:top w:val="single" w:sz="18" w:space="0" w:color="auto"/>
              <w:left w:val="nil"/>
              <w:bottom w:val="single" w:sz="18" w:space="0" w:color="auto"/>
              <w:right w:val="nil"/>
            </w:tcBorders>
            <w:shd w:val="clear" w:color="auto" w:fill="8064A2"/>
          </w:tcPr>
          <w:p w:rsidR="00422DD8" w:rsidRPr="002902B5" w:rsidRDefault="00422DD8" w:rsidP="00B930C9">
            <w:pPr>
              <w:rPr>
                <w:rFonts w:cs="Arial"/>
                <w:b/>
                <w:bCs/>
                <w:color w:val="FFFFFF"/>
                <w:sz w:val="24"/>
                <w:szCs w:val="24"/>
              </w:rPr>
            </w:pPr>
            <w:r w:rsidRPr="002902B5">
              <w:rPr>
                <w:rFonts w:cs="Arial"/>
                <w:b/>
                <w:bCs/>
                <w:color w:val="FFFFFF"/>
                <w:sz w:val="24"/>
                <w:szCs w:val="24"/>
              </w:rPr>
              <w:t xml:space="preserve">EXAMPLE: </w:t>
            </w:r>
            <w:r w:rsidRPr="002902B5">
              <w:rPr>
                <w:rFonts w:cs="Arial"/>
                <w:b/>
                <w:color w:val="FFFFFF"/>
                <w:sz w:val="24"/>
                <w:szCs w:val="24"/>
              </w:rPr>
              <w:t xml:space="preserve"> Golden Vision 2030 Our Town, Our Future</w:t>
            </w:r>
          </w:p>
        </w:tc>
      </w:tr>
      <w:tr w:rsidR="00422DD8" w:rsidRPr="002902B5" w:rsidTr="00B930C9">
        <w:tc>
          <w:tcPr>
            <w:tcW w:w="2718" w:type="dxa"/>
            <w:tcBorders>
              <w:top w:val="nil"/>
              <w:left w:val="nil"/>
              <w:bottom w:val="nil"/>
              <w:right w:val="nil"/>
            </w:tcBorders>
            <w:shd w:val="clear" w:color="auto" w:fill="8064A2"/>
          </w:tcPr>
          <w:p w:rsidR="00422DD8" w:rsidRPr="002902B5" w:rsidRDefault="00422DD8" w:rsidP="00B930C9">
            <w:pPr>
              <w:rPr>
                <w:rFonts w:cs="Arial"/>
                <w:b/>
                <w:bCs/>
                <w:color w:val="FFFFFF"/>
                <w:sz w:val="24"/>
                <w:szCs w:val="24"/>
              </w:rPr>
            </w:pPr>
            <w:r w:rsidRPr="002902B5">
              <w:rPr>
                <w:rFonts w:cs="Arial"/>
                <w:b/>
                <w:bCs/>
                <w:color w:val="FFFFFF"/>
                <w:sz w:val="24"/>
                <w:szCs w:val="24"/>
              </w:rPr>
              <w:t>Organizing Group</w:t>
            </w:r>
          </w:p>
        </w:tc>
        <w:tc>
          <w:tcPr>
            <w:tcW w:w="6778" w:type="dxa"/>
            <w:tcBorders>
              <w:bottom w:val="nil"/>
            </w:tcBorders>
            <w:shd w:val="clear" w:color="auto" w:fill="D8D8D8"/>
          </w:tcPr>
          <w:p w:rsidR="00422DD8" w:rsidRPr="002902B5" w:rsidRDefault="00422DD8" w:rsidP="00B930C9">
            <w:pPr>
              <w:rPr>
                <w:rFonts w:cs="Arial"/>
                <w:sz w:val="24"/>
                <w:szCs w:val="24"/>
              </w:rPr>
            </w:pPr>
            <w:r w:rsidRPr="002902B5">
              <w:rPr>
                <w:rFonts w:cs="Arial"/>
                <w:sz w:val="24"/>
                <w:szCs w:val="24"/>
              </w:rPr>
              <w:t>City of Golden</w:t>
            </w:r>
          </w:p>
        </w:tc>
      </w:tr>
      <w:tr w:rsidR="00422DD8" w:rsidRPr="002902B5" w:rsidTr="00B930C9">
        <w:tc>
          <w:tcPr>
            <w:tcW w:w="2718" w:type="dxa"/>
            <w:tcBorders>
              <w:left w:val="nil"/>
              <w:bottom w:val="nil"/>
              <w:right w:val="nil"/>
            </w:tcBorders>
            <w:shd w:val="clear" w:color="auto" w:fill="8064A2"/>
          </w:tcPr>
          <w:p w:rsidR="00422DD8" w:rsidRPr="002902B5" w:rsidRDefault="00422DD8" w:rsidP="00B930C9">
            <w:pPr>
              <w:rPr>
                <w:rFonts w:cs="Arial"/>
                <w:b/>
                <w:bCs/>
                <w:color w:val="FFFFFF"/>
                <w:sz w:val="24"/>
                <w:szCs w:val="24"/>
              </w:rPr>
            </w:pPr>
            <w:r w:rsidRPr="002902B5">
              <w:rPr>
                <w:rFonts w:cs="Arial"/>
                <w:b/>
                <w:bCs/>
                <w:color w:val="FFFFFF"/>
                <w:sz w:val="24"/>
                <w:szCs w:val="24"/>
              </w:rPr>
              <w:t>Location</w:t>
            </w:r>
          </w:p>
        </w:tc>
        <w:tc>
          <w:tcPr>
            <w:tcW w:w="6778" w:type="dxa"/>
            <w:tcBorders>
              <w:bottom w:val="nil"/>
            </w:tcBorders>
            <w:shd w:val="clear" w:color="auto" w:fill="D8D8D8"/>
          </w:tcPr>
          <w:p w:rsidR="00422DD8" w:rsidRPr="002902B5" w:rsidRDefault="00422DD8" w:rsidP="00B930C9">
            <w:pPr>
              <w:rPr>
                <w:rFonts w:cs="Arial"/>
                <w:sz w:val="24"/>
                <w:szCs w:val="24"/>
              </w:rPr>
            </w:pPr>
            <w:r w:rsidRPr="002902B5">
              <w:rPr>
                <w:rFonts w:cs="Arial"/>
                <w:sz w:val="24"/>
                <w:szCs w:val="24"/>
              </w:rPr>
              <w:t>Golden, Colorado population ~19,000</w:t>
            </w:r>
          </w:p>
        </w:tc>
      </w:tr>
      <w:tr w:rsidR="00422DD8" w:rsidRPr="002902B5" w:rsidTr="00B930C9">
        <w:tc>
          <w:tcPr>
            <w:tcW w:w="2718" w:type="dxa"/>
            <w:tcBorders>
              <w:left w:val="nil"/>
              <w:bottom w:val="nil"/>
              <w:right w:val="nil"/>
            </w:tcBorders>
            <w:shd w:val="clear" w:color="auto" w:fill="8064A2"/>
          </w:tcPr>
          <w:p w:rsidR="00422DD8" w:rsidRPr="002902B5" w:rsidRDefault="00422DD8" w:rsidP="00B930C9">
            <w:pPr>
              <w:rPr>
                <w:rFonts w:cs="Arial"/>
                <w:b/>
                <w:bCs/>
                <w:color w:val="FFFFFF"/>
                <w:sz w:val="24"/>
                <w:szCs w:val="24"/>
              </w:rPr>
            </w:pPr>
            <w:r w:rsidRPr="002902B5">
              <w:rPr>
                <w:rFonts w:cs="Arial"/>
                <w:b/>
                <w:bCs/>
                <w:color w:val="FFFFFF"/>
                <w:sz w:val="24"/>
                <w:szCs w:val="24"/>
              </w:rPr>
              <w:t>Key Question/Problem</w:t>
            </w:r>
          </w:p>
        </w:tc>
        <w:tc>
          <w:tcPr>
            <w:tcW w:w="6778" w:type="dxa"/>
            <w:tcBorders>
              <w:bottom w:val="nil"/>
            </w:tcBorders>
            <w:shd w:val="clear" w:color="auto" w:fill="D8D8D8"/>
          </w:tcPr>
          <w:p w:rsidR="00422DD8" w:rsidRPr="002902B5" w:rsidRDefault="00422DD8" w:rsidP="00B930C9">
            <w:pPr>
              <w:rPr>
                <w:rFonts w:cs="Arial"/>
                <w:sz w:val="24"/>
                <w:szCs w:val="24"/>
              </w:rPr>
            </w:pPr>
            <w:r w:rsidRPr="002902B5">
              <w:rPr>
                <w:rFonts w:cs="Arial"/>
                <w:color w:val="000000"/>
                <w:sz w:val="24"/>
                <w:szCs w:val="24"/>
                <w:lang w:val="en"/>
              </w:rPr>
              <w:t>Golden’s population grew more than 30 percent between 1990 and 2000, presenting challenges of walk ability, community engagement and housing affordability. With further growth projected for the future, Golden wanted to proactively involve the entire community in discussing solutions to short- and long-term challenges.</w:t>
            </w:r>
          </w:p>
        </w:tc>
      </w:tr>
      <w:tr w:rsidR="00422DD8" w:rsidRPr="002902B5" w:rsidTr="00B930C9">
        <w:tc>
          <w:tcPr>
            <w:tcW w:w="2718" w:type="dxa"/>
            <w:tcBorders>
              <w:left w:val="nil"/>
              <w:bottom w:val="nil"/>
              <w:right w:val="nil"/>
            </w:tcBorders>
            <w:shd w:val="clear" w:color="auto" w:fill="8064A2"/>
          </w:tcPr>
          <w:p w:rsidR="00422DD8" w:rsidRPr="002902B5" w:rsidRDefault="00422DD8" w:rsidP="00B930C9">
            <w:pPr>
              <w:rPr>
                <w:rFonts w:cs="Arial"/>
                <w:b/>
                <w:bCs/>
                <w:color w:val="FFFFFF"/>
                <w:sz w:val="24"/>
                <w:szCs w:val="24"/>
              </w:rPr>
            </w:pPr>
            <w:r w:rsidRPr="002902B5">
              <w:rPr>
                <w:rFonts w:cs="Arial"/>
                <w:b/>
                <w:bCs/>
                <w:color w:val="FFFFFF"/>
                <w:sz w:val="24"/>
                <w:szCs w:val="24"/>
              </w:rPr>
              <w:t>Sample Methods</w:t>
            </w:r>
          </w:p>
        </w:tc>
        <w:tc>
          <w:tcPr>
            <w:tcW w:w="6778" w:type="dxa"/>
            <w:tcBorders>
              <w:bottom w:val="nil"/>
            </w:tcBorders>
            <w:shd w:val="clear" w:color="auto" w:fill="D8D8D8"/>
          </w:tcPr>
          <w:p w:rsidR="00422DD8" w:rsidRPr="002902B5" w:rsidRDefault="00422DD8" w:rsidP="00B930C9">
            <w:pPr>
              <w:rPr>
                <w:rFonts w:cs="Arial"/>
                <w:color w:val="000000"/>
                <w:sz w:val="24"/>
                <w:szCs w:val="24"/>
              </w:rPr>
            </w:pPr>
            <w:r w:rsidRPr="002902B5">
              <w:rPr>
                <w:rFonts w:cs="Arial"/>
                <w:color w:val="000000"/>
                <w:sz w:val="24"/>
                <w:szCs w:val="24"/>
              </w:rPr>
              <w:t>Conducted at neighborhood block parties, chili socials, community events and summits, and neighborhood discussions.</w:t>
            </w:r>
          </w:p>
          <w:p w:rsidR="00422DD8" w:rsidRPr="002902B5" w:rsidRDefault="00422DD8" w:rsidP="00B930C9">
            <w:pPr>
              <w:rPr>
                <w:rFonts w:cs="Arial"/>
                <w:sz w:val="24"/>
                <w:szCs w:val="24"/>
              </w:rPr>
            </w:pPr>
            <w:r w:rsidRPr="002902B5">
              <w:rPr>
                <w:rFonts w:cs="Arial"/>
                <w:color w:val="000000"/>
                <w:sz w:val="24"/>
                <w:szCs w:val="24"/>
              </w:rPr>
              <w:t xml:space="preserve">Methods: Storytelling, story listening, community distilled values, keypad polling, community conversations, online discussion forums (e.g. community almanac, twitter, </w:t>
            </w:r>
            <w:r w:rsidR="002902B5" w:rsidRPr="002902B5">
              <w:rPr>
                <w:rFonts w:cs="Arial"/>
                <w:color w:val="000000"/>
                <w:sz w:val="24"/>
                <w:szCs w:val="24"/>
              </w:rPr>
              <w:t>Facebook</w:t>
            </w:r>
            <w:r w:rsidRPr="002902B5">
              <w:rPr>
                <w:rFonts w:cs="Arial"/>
                <w:color w:val="000000"/>
                <w:sz w:val="24"/>
                <w:szCs w:val="24"/>
              </w:rPr>
              <w:t>, and i-neighbors), hand-drawn neighborhood boundary surveys, paper surveys, dot polling, word clouds, and digital storytelling by the youth.</w:t>
            </w:r>
          </w:p>
        </w:tc>
      </w:tr>
      <w:tr w:rsidR="00422DD8" w:rsidRPr="002902B5" w:rsidTr="00B930C9">
        <w:tc>
          <w:tcPr>
            <w:tcW w:w="2718" w:type="dxa"/>
            <w:tcBorders>
              <w:left w:val="nil"/>
              <w:bottom w:val="nil"/>
              <w:right w:val="nil"/>
            </w:tcBorders>
            <w:shd w:val="clear" w:color="auto" w:fill="8064A2"/>
          </w:tcPr>
          <w:p w:rsidR="00422DD8" w:rsidRPr="002902B5" w:rsidRDefault="00422DD8" w:rsidP="00B930C9">
            <w:pPr>
              <w:rPr>
                <w:rFonts w:cs="Arial"/>
                <w:b/>
                <w:bCs/>
                <w:color w:val="FFFFFF"/>
                <w:sz w:val="24"/>
                <w:szCs w:val="24"/>
              </w:rPr>
            </w:pPr>
            <w:r w:rsidRPr="002902B5">
              <w:rPr>
                <w:rFonts w:cs="Arial"/>
                <w:b/>
                <w:bCs/>
                <w:color w:val="FFFFFF"/>
                <w:sz w:val="24"/>
                <w:szCs w:val="24"/>
              </w:rPr>
              <w:t xml:space="preserve">Results </w:t>
            </w:r>
          </w:p>
        </w:tc>
        <w:tc>
          <w:tcPr>
            <w:tcW w:w="6778" w:type="dxa"/>
            <w:tcBorders>
              <w:bottom w:val="nil"/>
            </w:tcBorders>
            <w:shd w:val="clear" w:color="auto" w:fill="D8D8D8"/>
          </w:tcPr>
          <w:p w:rsidR="00422DD8" w:rsidRPr="002902B5" w:rsidRDefault="00422DD8" w:rsidP="00B930C9">
            <w:pPr>
              <w:rPr>
                <w:rFonts w:cs="Arial"/>
                <w:color w:val="000000"/>
                <w:sz w:val="24"/>
                <w:szCs w:val="24"/>
                <w:lang w:val="en"/>
              </w:rPr>
            </w:pPr>
            <w:r w:rsidRPr="002902B5">
              <w:rPr>
                <w:rFonts w:cs="Arial"/>
                <w:color w:val="000000"/>
                <w:sz w:val="24"/>
                <w:szCs w:val="24"/>
                <w:lang w:val="en"/>
              </w:rPr>
              <w:t xml:space="preserve">The values identified by the Heart and Soul Community Planning process will serve as the starting point and philosophical guide for policy and regulatory changes as well as community action.  </w:t>
            </w:r>
          </w:p>
          <w:p w:rsidR="00422DD8" w:rsidRPr="002902B5" w:rsidRDefault="00422DD8" w:rsidP="00B930C9">
            <w:pPr>
              <w:rPr>
                <w:rFonts w:cs="Arial"/>
                <w:color w:val="000000"/>
                <w:sz w:val="24"/>
                <w:szCs w:val="24"/>
              </w:rPr>
            </w:pPr>
            <w:r w:rsidRPr="002902B5">
              <w:rPr>
                <w:rFonts w:cs="Arial"/>
                <w:color w:val="000000"/>
                <w:sz w:val="24"/>
                <w:szCs w:val="24"/>
              </w:rPr>
              <w:t xml:space="preserve">With sincere dedication toward engaging the entire city Planning process has resulted in new and re-established relationships across perceived divides, 8 distinct i-neighbors neighborhoods (the source of grass-roots collective impact), updated Comprehensive Plan, community sharing network online, Neighborhood Grant Program, values-based qualitative development review applications, values-based Park and Recreation plans, budget recommendations around town values and future values-based code changes and subcommittees of residents that want to volunteer or be part of the collective action in the community.  </w:t>
            </w:r>
          </w:p>
        </w:tc>
      </w:tr>
      <w:tr w:rsidR="00422DD8" w:rsidRPr="002902B5" w:rsidTr="00B930C9">
        <w:tc>
          <w:tcPr>
            <w:tcW w:w="2718" w:type="dxa"/>
            <w:tcBorders>
              <w:left w:val="nil"/>
              <w:bottom w:val="nil"/>
              <w:right w:val="nil"/>
            </w:tcBorders>
            <w:shd w:val="clear" w:color="auto" w:fill="8064A2"/>
          </w:tcPr>
          <w:p w:rsidR="00422DD8" w:rsidRPr="002902B5" w:rsidRDefault="00422DD8" w:rsidP="00B930C9">
            <w:pPr>
              <w:rPr>
                <w:rFonts w:cs="Arial"/>
                <w:b/>
                <w:bCs/>
                <w:color w:val="FFFFFF"/>
                <w:sz w:val="24"/>
                <w:szCs w:val="24"/>
              </w:rPr>
            </w:pPr>
            <w:r w:rsidRPr="002902B5">
              <w:rPr>
                <w:rFonts w:cs="Arial"/>
                <w:b/>
                <w:bCs/>
                <w:color w:val="FFFFFF"/>
                <w:sz w:val="24"/>
                <w:szCs w:val="24"/>
              </w:rPr>
              <w:t>Impact Level</w:t>
            </w:r>
          </w:p>
        </w:tc>
        <w:tc>
          <w:tcPr>
            <w:tcW w:w="6778" w:type="dxa"/>
            <w:tcBorders>
              <w:bottom w:val="nil"/>
            </w:tcBorders>
            <w:shd w:val="clear" w:color="auto" w:fill="D8D8D8"/>
          </w:tcPr>
          <w:p w:rsidR="00422DD8" w:rsidRPr="002902B5" w:rsidRDefault="00422DD8" w:rsidP="00B930C9">
            <w:pPr>
              <w:rPr>
                <w:rFonts w:cs="Arial"/>
                <w:sz w:val="24"/>
                <w:szCs w:val="24"/>
              </w:rPr>
            </w:pPr>
            <w:r w:rsidRPr="002902B5">
              <w:rPr>
                <w:rFonts w:cs="Arial"/>
                <w:color w:val="000000"/>
                <w:sz w:val="24"/>
                <w:szCs w:val="24"/>
              </w:rPr>
              <w:t>City-wide, including existing residents and anticipated newcomers</w:t>
            </w:r>
          </w:p>
        </w:tc>
      </w:tr>
      <w:tr w:rsidR="00422DD8" w:rsidRPr="002902B5" w:rsidTr="00B930C9">
        <w:tc>
          <w:tcPr>
            <w:tcW w:w="2718" w:type="dxa"/>
            <w:tcBorders>
              <w:left w:val="nil"/>
              <w:bottom w:val="nil"/>
              <w:right w:val="nil"/>
            </w:tcBorders>
            <w:shd w:val="clear" w:color="auto" w:fill="8064A2"/>
          </w:tcPr>
          <w:p w:rsidR="00422DD8" w:rsidRPr="002902B5" w:rsidRDefault="00422DD8" w:rsidP="00B930C9">
            <w:pPr>
              <w:rPr>
                <w:rFonts w:cs="Arial"/>
                <w:b/>
                <w:bCs/>
                <w:color w:val="FFFFFF"/>
                <w:sz w:val="24"/>
                <w:szCs w:val="24"/>
              </w:rPr>
            </w:pPr>
            <w:r w:rsidRPr="002902B5">
              <w:rPr>
                <w:rFonts w:cs="Arial"/>
                <w:b/>
                <w:bCs/>
                <w:color w:val="FFFFFF"/>
                <w:sz w:val="24"/>
                <w:szCs w:val="24"/>
              </w:rPr>
              <w:t>Time Frame</w:t>
            </w:r>
          </w:p>
        </w:tc>
        <w:tc>
          <w:tcPr>
            <w:tcW w:w="6778" w:type="dxa"/>
            <w:tcBorders>
              <w:bottom w:val="nil"/>
            </w:tcBorders>
            <w:shd w:val="clear" w:color="auto" w:fill="D8D8D8"/>
          </w:tcPr>
          <w:p w:rsidR="00422DD8" w:rsidRPr="002902B5" w:rsidRDefault="00422DD8" w:rsidP="00B930C9">
            <w:pPr>
              <w:rPr>
                <w:rFonts w:cs="Arial"/>
                <w:sz w:val="24"/>
                <w:szCs w:val="24"/>
              </w:rPr>
            </w:pPr>
            <w:r w:rsidRPr="002902B5">
              <w:rPr>
                <w:rFonts w:cs="Arial"/>
                <w:sz w:val="24"/>
                <w:szCs w:val="24"/>
              </w:rPr>
              <w:t>30 months</w:t>
            </w:r>
          </w:p>
        </w:tc>
      </w:tr>
      <w:tr w:rsidR="00422DD8" w:rsidRPr="002902B5" w:rsidTr="00B930C9">
        <w:tc>
          <w:tcPr>
            <w:tcW w:w="2718" w:type="dxa"/>
            <w:tcBorders>
              <w:left w:val="nil"/>
              <w:bottom w:val="nil"/>
              <w:right w:val="nil"/>
            </w:tcBorders>
            <w:shd w:val="clear" w:color="auto" w:fill="8064A2"/>
          </w:tcPr>
          <w:p w:rsidR="00422DD8" w:rsidRPr="002902B5" w:rsidRDefault="00422DD8" w:rsidP="00B930C9">
            <w:pPr>
              <w:rPr>
                <w:rFonts w:cs="Arial"/>
                <w:b/>
                <w:bCs/>
                <w:color w:val="FFFFFF"/>
                <w:sz w:val="24"/>
                <w:szCs w:val="24"/>
              </w:rPr>
            </w:pPr>
            <w:r w:rsidRPr="002902B5">
              <w:rPr>
                <w:rFonts w:cs="Arial"/>
                <w:b/>
                <w:bCs/>
                <w:color w:val="FFFFFF"/>
                <w:sz w:val="24"/>
                <w:szCs w:val="24"/>
              </w:rPr>
              <w:t>People Engaged</w:t>
            </w:r>
          </w:p>
        </w:tc>
        <w:tc>
          <w:tcPr>
            <w:tcW w:w="6778" w:type="dxa"/>
            <w:tcBorders>
              <w:bottom w:val="nil"/>
            </w:tcBorders>
            <w:shd w:val="clear" w:color="auto" w:fill="D8D8D8"/>
          </w:tcPr>
          <w:p w:rsidR="00422DD8" w:rsidRPr="002902B5" w:rsidRDefault="00422DD8" w:rsidP="00B930C9">
            <w:pPr>
              <w:rPr>
                <w:rFonts w:cs="Arial"/>
                <w:sz w:val="24"/>
                <w:szCs w:val="24"/>
              </w:rPr>
            </w:pPr>
            <w:r w:rsidRPr="002902B5">
              <w:rPr>
                <w:rFonts w:cs="Arial"/>
                <w:sz w:val="24"/>
                <w:szCs w:val="24"/>
              </w:rPr>
              <w:t>12%+ (~2,300) people personally engaged</w:t>
            </w:r>
          </w:p>
        </w:tc>
      </w:tr>
      <w:tr w:rsidR="00422DD8" w:rsidRPr="002902B5" w:rsidTr="00B930C9">
        <w:tc>
          <w:tcPr>
            <w:tcW w:w="2718" w:type="dxa"/>
            <w:tcBorders>
              <w:left w:val="nil"/>
              <w:bottom w:val="single" w:sz="18" w:space="0" w:color="auto"/>
              <w:right w:val="nil"/>
            </w:tcBorders>
            <w:shd w:val="clear" w:color="auto" w:fill="8064A2"/>
          </w:tcPr>
          <w:p w:rsidR="00422DD8" w:rsidRPr="002902B5" w:rsidRDefault="00422DD8" w:rsidP="00B930C9">
            <w:pPr>
              <w:rPr>
                <w:rFonts w:cs="Arial"/>
                <w:b/>
                <w:bCs/>
                <w:color w:val="FFFFFF"/>
                <w:sz w:val="24"/>
                <w:szCs w:val="24"/>
              </w:rPr>
            </w:pPr>
            <w:r w:rsidRPr="002902B5">
              <w:rPr>
                <w:rFonts w:cs="Arial"/>
                <w:b/>
                <w:bCs/>
                <w:color w:val="FFFFFF"/>
                <w:sz w:val="24"/>
                <w:szCs w:val="24"/>
              </w:rPr>
              <w:t>Web Link</w:t>
            </w:r>
          </w:p>
        </w:tc>
        <w:tc>
          <w:tcPr>
            <w:tcW w:w="6778" w:type="dxa"/>
            <w:shd w:val="clear" w:color="auto" w:fill="D8D8D8"/>
          </w:tcPr>
          <w:p w:rsidR="00422DD8" w:rsidRPr="002902B5" w:rsidRDefault="0062585A" w:rsidP="00B930C9">
            <w:pPr>
              <w:rPr>
                <w:rFonts w:cs="Arial"/>
                <w:sz w:val="24"/>
                <w:szCs w:val="24"/>
              </w:rPr>
            </w:pPr>
            <w:hyperlink r:id="rId11" w:history="1">
              <w:r w:rsidR="00422DD8" w:rsidRPr="002902B5">
                <w:rPr>
                  <w:rStyle w:val="Hyperlink"/>
                  <w:rFonts w:cs="Arial"/>
                  <w:sz w:val="24"/>
                  <w:szCs w:val="24"/>
                </w:rPr>
                <w:t>http://ci.golden.co.us/SectionIndex.asp?SectionID=75</w:t>
              </w:r>
            </w:hyperlink>
            <w:r w:rsidR="00422DD8" w:rsidRPr="002902B5">
              <w:rPr>
                <w:rFonts w:cs="Arial"/>
                <w:sz w:val="24"/>
                <w:szCs w:val="24"/>
              </w:rPr>
              <w:t xml:space="preserve"> and   </w:t>
            </w:r>
            <w:hyperlink r:id="rId12" w:history="1">
              <w:r w:rsidR="00422DD8" w:rsidRPr="002902B5">
                <w:rPr>
                  <w:rStyle w:val="Hyperlink"/>
                  <w:rFonts w:cs="Arial"/>
                  <w:sz w:val="24"/>
                  <w:szCs w:val="24"/>
                </w:rPr>
                <w:t>http://www.orton.org/projects/golden</w:t>
              </w:r>
            </w:hyperlink>
          </w:p>
          <w:p w:rsidR="00422DD8" w:rsidRPr="002902B5" w:rsidRDefault="00422DD8" w:rsidP="00B930C9">
            <w:pPr>
              <w:rPr>
                <w:rFonts w:cs="Arial"/>
                <w:sz w:val="24"/>
                <w:szCs w:val="24"/>
              </w:rPr>
            </w:pPr>
          </w:p>
        </w:tc>
      </w:tr>
    </w:tbl>
    <w:p w:rsidR="00422DD8" w:rsidRPr="002902B5" w:rsidRDefault="00422DD8" w:rsidP="00422DD8">
      <w:pPr>
        <w:rPr>
          <w:rFonts w:cs="Arial"/>
          <w:b/>
          <w:bCs/>
          <w:sz w:val="24"/>
          <w:szCs w:val="24"/>
        </w:rPr>
      </w:pPr>
    </w:p>
    <w:p w:rsidR="00422DD8" w:rsidRPr="002902B5" w:rsidRDefault="00422DD8" w:rsidP="00422DD8">
      <w:pPr>
        <w:rPr>
          <w:rFonts w:cs="Arial"/>
          <w:sz w:val="24"/>
          <w:szCs w:val="24"/>
        </w:rPr>
      </w:pPr>
      <w:r w:rsidRPr="002902B5">
        <w:rPr>
          <w:rFonts w:cs="Arial"/>
          <w:b/>
          <w:bCs/>
          <w:sz w:val="24"/>
          <w:szCs w:val="24"/>
        </w:rPr>
        <w:t>Pages 3-7</w:t>
      </w:r>
      <w:r w:rsidRPr="002902B5">
        <w:rPr>
          <w:rFonts w:cs="Arial"/>
          <w:sz w:val="24"/>
          <w:szCs w:val="24"/>
        </w:rPr>
        <w:t xml:space="preserve"> will comprise the content of the award submission. Each page of the submission must include a header in the upper right hand corner that includes the Organization Name and page number.</w:t>
      </w:r>
    </w:p>
    <w:p w:rsidR="00422DD8" w:rsidRPr="002902B5" w:rsidRDefault="00422DD8" w:rsidP="00422DD8">
      <w:pPr>
        <w:rPr>
          <w:rFonts w:cs="Arial"/>
          <w:sz w:val="24"/>
          <w:szCs w:val="24"/>
        </w:rPr>
      </w:pPr>
    </w:p>
    <w:p w:rsidR="00422DD8" w:rsidRPr="002902B5" w:rsidRDefault="00422DD8" w:rsidP="00422DD8">
      <w:pPr>
        <w:rPr>
          <w:rFonts w:eastAsia="Times New Roman" w:cs="Arial"/>
          <w:vanish/>
          <w:color w:val="000000"/>
          <w:sz w:val="24"/>
          <w:szCs w:val="24"/>
        </w:rPr>
      </w:pPr>
      <w:r w:rsidRPr="002902B5">
        <w:rPr>
          <w:rFonts w:cs="Arial"/>
          <w:b/>
          <w:bCs/>
          <w:sz w:val="24"/>
          <w:szCs w:val="24"/>
        </w:rPr>
        <w:t>Optional Page</w:t>
      </w:r>
      <w:r w:rsidR="002902B5">
        <w:rPr>
          <w:rFonts w:cs="Arial"/>
          <w:b/>
          <w:bCs/>
          <w:sz w:val="24"/>
          <w:szCs w:val="24"/>
        </w:rPr>
        <w:t>s</w:t>
      </w:r>
      <w:r w:rsidRPr="002902B5">
        <w:rPr>
          <w:rFonts w:cs="Arial"/>
          <w:b/>
          <w:bCs/>
          <w:sz w:val="24"/>
          <w:szCs w:val="24"/>
        </w:rPr>
        <w:t xml:space="preserve"> 8</w:t>
      </w:r>
      <w:r w:rsidR="002902B5">
        <w:rPr>
          <w:rFonts w:cs="Arial"/>
          <w:b/>
          <w:bCs/>
          <w:sz w:val="24"/>
          <w:szCs w:val="24"/>
        </w:rPr>
        <w:t>-10</w:t>
      </w:r>
      <w:r w:rsidRPr="002902B5">
        <w:rPr>
          <w:rFonts w:cs="Arial"/>
          <w:b/>
          <w:bCs/>
          <w:sz w:val="24"/>
          <w:szCs w:val="24"/>
        </w:rPr>
        <w:t>.</w:t>
      </w:r>
      <w:r w:rsidR="002902B5">
        <w:rPr>
          <w:rFonts w:cs="Arial"/>
          <w:sz w:val="24"/>
          <w:szCs w:val="24"/>
        </w:rPr>
        <w:t xml:space="preserve"> Additional pages are</w:t>
      </w:r>
      <w:r w:rsidRPr="002902B5">
        <w:rPr>
          <w:rFonts w:eastAsia="Arial" w:cs="Arial"/>
          <w:color w:val="000000"/>
          <w:sz w:val="24"/>
          <w:szCs w:val="24"/>
        </w:rPr>
        <w:t xml:space="preserve"> permitted if the applicant wishes to include images or photos to help illustrate an important aspect of their submission.</w:t>
      </w:r>
    </w:p>
    <w:p w:rsidR="00422DD8" w:rsidRPr="002902B5" w:rsidRDefault="00422DD8" w:rsidP="00422DD8">
      <w:pPr>
        <w:rPr>
          <w:rFonts w:cs="Arial"/>
          <w:sz w:val="24"/>
          <w:szCs w:val="24"/>
        </w:rPr>
      </w:pPr>
    </w:p>
    <w:p w:rsidR="00422DD8" w:rsidRPr="002902B5" w:rsidRDefault="00422DD8" w:rsidP="002902B5">
      <w:pPr>
        <w:pStyle w:val="Heading2"/>
        <w:ind w:left="0"/>
        <w:jc w:val="both"/>
        <w:rPr>
          <w:rFonts w:asciiTheme="minorHAnsi" w:hAnsiTheme="minorHAnsi"/>
          <w:sz w:val="24"/>
          <w:szCs w:val="24"/>
        </w:rPr>
      </w:pPr>
      <w:r w:rsidRPr="002902B5">
        <w:rPr>
          <w:rFonts w:asciiTheme="minorHAnsi" w:hAnsiTheme="minorHAnsi"/>
          <w:sz w:val="24"/>
          <w:szCs w:val="24"/>
        </w:rPr>
        <w:lastRenderedPageBreak/>
        <w:t>Headings and Content</w:t>
      </w:r>
    </w:p>
    <w:p w:rsidR="00293875" w:rsidRDefault="000E110D" w:rsidP="00422DD8">
      <w:pPr>
        <w:rPr>
          <w:rFonts w:cs="Arial"/>
          <w:sz w:val="24"/>
          <w:szCs w:val="24"/>
        </w:rPr>
      </w:pPr>
      <w:r>
        <w:rPr>
          <w:rFonts w:cs="Arial"/>
          <w:sz w:val="24"/>
          <w:szCs w:val="24"/>
        </w:rPr>
        <w:t xml:space="preserve">More detail on content for each of the awards is contained in the award criteria for each award.  </w:t>
      </w:r>
      <w:r w:rsidR="00293875">
        <w:rPr>
          <w:rFonts w:cs="Arial"/>
          <w:sz w:val="24"/>
          <w:szCs w:val="24"/>
        </w:rPr>
        <w:t xml:space="preserve">Please consider including links to websites, communication information, videos, etc. in your write ups.  </w:t>
      </w:r>
      <w:r>
        <w:rPr>
          <w:rFonts w:cs="Arial"/>
          <w:sz w:val="24"/>
          <w:szCs w:val="24"/>
        </w:rPr>
        <w:t>The following are examples of headings that should be considered for</w:t>
      </w:r>
      <w:r w:rsidR="00293875">
        <w:rPr>
          <w:rFonts w:cs="Arial"/>
          <w:sz w:val="24"/>
          <w:szCs w:val="24"/>
        </w:rPr>
        <w:t xml:space="preserve"> the various award applications:</w:t>
      </w:r>
    </w:p>
    <w:p w:rsidR="000E110D" w:rsidRDefault="00293875" w:rsidP="00422DD8">
      <w:pPr>
        <w:rPr>
          <w:rFonts w:cs="Arial"/>
          <w:b/>
          <w:sz w:val="24"/>
          <w:szCs w:val="24"/>
        </w:rPr>
      </w:pPr>
      <w:r>
        <w:rPr>
          <w:rFonts w:cs="Arial"/>
          <w:sz w:val="24"/>
          <w:szCs w:val="24"/>
        </w:rPr>
        <w:t xml:space="preserve">  </w:t>
      </w:r>
    </w:p>
    <w:p w:rsidR="000E110D" w:rsidRPr="009D71EA" w:rsidRDefault="00293875" w:rsidP="000E110D">
      <w:pPr>
        <w:autoSpaceDE w:val="0"/>
        <w:autoSpaceDN w:val="0"/>
        <w:adjustRightInd w:val="0"/>
        <w:rPr>
          <w:rFonts w:cs="Arial"/>
          <w:b/>
          <w:i/>
          <w:sz w:val="24"/>
          <w:szCs w:val="24"/>
          <w:lang w:val="en-CA"/>
        </w:rPr>
      </w:pPr>
      <w:r>
        <w:rPr>
          <w:rFonts w:cs="Arial"/>
          <w:b/>
          <w:bCs/>
          <w:i/>
          <w:sz w:val="24"/>
          <w:szCs w:val="24"/>
          <w:lang w:val="en-CA"/>
        </w:rPr>
        <w:t xml:space="preserve">IAP2 Canada </w:t>
      </w:r>
      <w:r w:rsidR="000E110D" w:rsidRPr="009D71EA">
        <w:rPr>
          <w:rFonts w:cs="Arial"/>
          <w:b/>
          <w:bCs/>
          <w:i/>
          <w:sz w:val="24"/>
          <w:szCs w:val="24"/>
          <w:lang w:val="en-CA"/>
        </w:rPr>
        <w:t>Organization of the Year Award</w:t>
      </w:r>
      <w:r w:rsidR="000E110D" w:rsidRPr="009D71EA">
        <w:rPr>
          <w:rFonts w:cs="Arial"/>
          <w:b/>
          <w:i/>
          <w:sz w:val="24"/>
          <w:szCs w:val="24"/>
          <w:lang w:val="en-CA"/>
        </w:rPr>
        <w:t>:</w:t>
      </w:r>
    </w:p>
    <w:p w:rsidR="000E110D" w:rsidRDefault="000E110D" w:rsidP="000E110D">
      <w:pPr>
        <w:pStyle w:val="ListParagraph"/>
        <w:numPr>
          <w:ilvl w:val="0"/>
          <w:numId w:val="15"/>
        </w:numPr>
        <w:autoSpaceDE w:val="0"/>
        <w:autoSpaceDN w:val="0"/>
        <w:adjustRightInd w:val="0"/>
        <w:rPr>
          <w:rFonts w:cs="Arial"/>
          <w:b/>
          <w:bCs/>
          <w:sz w:val="24"/>
          <w:szCs w:val="24"/>
          <w:lang w:val="en-CA"/>
        </w:rPr>
      </w:pPr>
      <w:r>
        <w:rPr>
          <w:rFonts w:cs="Arial"/>
          <w:b/>
          <w:bCs/>
          <w:sz w:val="24"/>
          <w:szCs w:val="24"/>
          <w:lang w:val="en-CA"/>
        </w:rPr>
        <w:t>Background:</w:t>
      </w:r>
    </w:p>
    <w:p w:rsidR="000E110D" w:rsidRPr="003B3640" w:rsidRDefault="000E110D" w:rsidP="000E110D">
      <w:pPr>
        <w:pStyle w:val="ListParagraph"/>
        <w:numPr>
          <w:ilvl w:val="1"/>
          <w:numId w:val="15"/>
        </w:numPr>
        <w:autoSpaceDE w:val="0"/>
        <w:autoSpaceDN w:val="0"/>
        <w:adjustRightInd w:val="0"/>
        <w:rPr>
          <w:rFonts w:cs="Arial"/>
          <w:bCs/>
          <w:sz w:val="24"/>
          <w:szCs w:val="24"/>
          <w:lang w:val="en-CA"/>
        </w:rPr>
      </w:pPr>
      <w:r w:rsidRPr="003B3640">
        <w:rPr>
          <w:rFonts w:cs="Arial"/>
          <w:bCs/>
          <w:sz w:val="24"/>
          <w:szCs w:val="24"/>
          <w:lang w:val="en-CA"/>
        </w:rPr>
        <w:t>P2 Challenges and Opportunities</w:t>
      </w:r>
    </w:p>
    <w:p w:rsidR="000E110D" w:rsidRPr="003B3640" w:rsidRDefault="000E110D" w:rsidP="000E110D">
      <w:pPr>
        <w:pStyle w:val="ListParagraph"/>
        <w:numPr>
          <w:ilvl w:val="1"/>
          <w:numId w:val="15"/>
        </w:numPr>
        <w:autoSpaceDE w:val="0"/>
        <w:autoSpaceDN w:val="0"/>
        <w:adjustRightInd w:val="0"/>
        <w:rPr>
          <w:rFonts w:cs="Arial"/>
          <w:bCs/>
          <w:sz w:val="24"/>
          <w:szCs w:val="24"/>
          <w:lang w:val="en-CA"/>
        </w:rPr>
      </w:pPr>
      <w:r w:rsidRPr="003B3640">
        <w:rPr>
          <w:rFonts w:cs="Arial"/>
          <w:bCs/>
          <w:sz w:val="24"/>
          <w:szCs w:val="24"/>
          <w:lang w:val="en-CA"/>
        </w:rPr>
        <w:t>Rational for P2</w:t>
      </w:r>
    </w:p>
    <w:p w:rsidR="000E110D" w:rsidRPr="003B3640" w:rsidRDefault="000E110D" w:rsidP="000E110D">
      <w:pPr>
        <w:pStyle w:val="ListParagraph"/>
        <w:numPr>
          <w:ilvl w:val="1"/>
          <w:numId w:val="15"/>
        </w:numPr>
        <w:autoSpaceDE w:val="0"/>
        <w:autoSpaceDN w:val="0"/>
        <w:adjustRightInd w:val="0"/>
        <w:rPr>
          <w:rFonts w:cs="Arial"/>
          <w:bCs/>
          <w:sz w:val="24"/>
          <w:szCs w:val="24"/>
          <w:lang w:val="en-CA"/>
        </w:rPr>
      </w:pPr>
      <w:r w:rsidRPr="003B3640">
        <w:rPr>
          <w:rFonts w:cs="Arial"/>
          <w:bCs/>
          <w:sz w:val="24"/>
          <w:szCs w:val="24"/>
          <w:lang w:val="en-CA"/>
        </w:rPr>
        <w:t>Impact of P2 on decisions</w:t>
      </w:r>
    </w:p>
    <w:p w:rsidR="000E110D" w:rsidRPr="003B3640" w:rsidRDefault="000E110D" w:rsidP="000E110D">
      <w:pPr>
        <w:pStyle w:val="ListParagraph"/>
        <w:numPr>
          <w:ilvl w:val="0"/>
          <w:numId w:val="15"/>
        </w:numPr>
        <w:autoSpaceDE w:val="0"/>
        <w:autoSpaceDN w:val="0"/>
        <w:adjustRightInd w:val="0"/>
        <w:rPr>
          <w:rFonts w:cs="Arial"/>
          <w:b/>
          <w:bCs/>
          <w:sz w:val="24"/>
          <w:szCs w:val="24"/>
          <w:lang w:val="en-CA"/>
        </w:rPr>
      </w:pPr>
      <w:r>
        <w:rPr>
          <w:rFonts w:cs="Arial"/>
          <w:b/>
          <w:bCs/>
          <w:sz w:val="24"/>
          <w:szCs w:val="24"/>
          <w:lang w:val="en-CA"/>
        </w:rPr>
        <w:t xml:space="preserve">Impact – </w:t>
      </w:r>
      <w:r w:rsidRPr="003B3640">
        <w:rPr>
          <w:rFonts w:cs="Arial"/>
          <w:bCs/>
          <w:sz w:val="24"/>
          <w:szCs w:val="24"/>
          <w:lang w:val="en-CA"/>
        </w:rPr>
        <w:t>evidence of P2 influence on organizational culture</w:t>
      </w:r>
    </w:p>
    <w:p w:rsidR="000E110D" w:rsidRDefault="000E110D" w:rsidP="000E110D">
      <w:pPr>
        <w:pStyle w:val="ListParagraph"/>
        <w:numPr>
          <w:ilvl w:val="0"/>
          <w:numId w:val="15"/>
        </w:numPr>
        <w:autoSpaceDE w:val="0"/>
        <w:autoSpaceDN w:val="0"/>
        <w:adjustRightInd w:val="0"/>
        <w:rPr>
          <w:rFonts w:cs="Arial"/>
          <w:bCs/>
          <w:sz w:val="24"/>
          <w:szCs w:val="24"/>
          <w:lang w:val="en-CA"/>
        </w:rPr>
      </w:pPr>
      <w:r>
        <w:rPr>
          <w:rFonts w:cs="Arial"/>
          <w:b/>
          <w:bCs/>
          <w:sz w:val="24"/>
          <w:szCs w:val="24"/>
          <w:lang w:val="en-CA"/>
        </w:rPr>
        <w:t xml:space="preserve">Evaluation against Core Values – </w:t>
      </w:r>
      <w:r w:rsidRPr="003B3640">
        <w:rPr>
          <w:rFonts w:cs="Arial"/>
          <w:bCs/>
          <w:sz w:val="24"/>
          <w:szCs w:val="24"/>
          <w:lang w:val="en-CA"/>
        </w:rPr>
        <w:t>evidence to demonstrate how the Core Values influence the organization and its public participation approach and practice.</w:t>
      </w:r>
    </w:p>
    <w:p w:rsidR="000E110D" w:rsidRPr="000E110D" w:rsidRDefault="000E110D" w:rsidP="000E110D">
      <w:pPr>
        <w:pStyle w:val="ListParagraph"/>
        <w:numPr>
          <w:ilvl w:val="0"/>
          <w:numId w:val="15"/>
        </w:numPr>
        <w:rPr>
          <w:rFonts w:cs="Arial"/>
          <w:bCs/>
          <w:sz w:val="24"/>
          <w:szCs w:val="24"/>
          <w:lang w:val="en-CA"/>
        </w:rPr>
      </w:pPr>
      <w:r w:rsidRPr="000E110D">
        <w:rPr>
          <w:rFonts w:cs="Arial"/>
          <w:b/>
          <w:bCs/>
          <w:sz w:val="24"/>
          <w:szCs w:val="24"/>
          <w:lang w:val="en-CA"/>
        </w:rPr>
        <w:t>Independent References –</w:t>
      </w:r>
      <w:r w:rsidRPr="000E110D">
        <w:rPr>
          <w:rFonts w:cs="Arial"/>
          <w:bCs/>
          <w:sz w:val="24"/>
          <w:szCs w:val="24"/>
          <w:lang w:val="en-CA"/>
        </w:rPr>
        <w:t xml:space="preserve"> evidence of stakeholder acknowledgement of P2 practices</w:t>
      </w:r>
    </w:p>
    <w:p w:rsidR="000E110D" w:rsidRDefault="000E110D" w:rsidP="000E110D">
      <w:pPr>
        <w:rPr>
          <w:rFonts w:cs="Arial"/>
          <w:bCs/>
          <w:sz w:val="24"/>
          <w:szCs w:val="24"/>
          <w:lang w:val="en-CA"/>
        </w:rPr>
      </w:pPr>
    </w:p>
    <w:p w:rsidR="000E110D" w:rsidRPr="009D71EA" w:rsidRDefault="00293875" w:rsidP="000E110D">
      <w:pPr>
        <w:autoSpaceDE w:val="0"/>
        <w:autoSpaceDN w:val="0"/>
        <w:adjustRightInd w:val="0"/>
        <w:rPr>
          <w:rFonts w:cs="Arial"/>
          <w:b/>
          <w:bCs/>
          <w:i/>
          <w:sz w:val="24"/>
          <w:szCs w:val="24"/>
        </w:rPr>
      </w:pPr>
      <w:r>
        <w:rPr>
          <w:rFonts w:cs="Arial"/>
          <w:b/>
          <w:bCs/>
          <w:i/>
          <w:sz w:val="24"/>
          <w:szCs w:val="24"/>
        </w:rPr>
        <w:t xml:space="preserve">IAP2 Canada </w:t>
      </w:r>
      <w:r w:rsidR="000E110D" w:rsidRPr="009D71EA">
        <w:rPr>
          <w:rFonts w:cs="Arial"/>
          <w:b/>
          <w:bCs/>
          <w:i/>
          <w:sz w:val="24"/>
          <w:szCs w:val="24"/>
        </w:rPr>
        <w:t xml:space="preserve">Research Award: </w:t>
      </w:r>
    </w:p>
    <w:p w:rsidR="000E110D" w:rsidRDefault="000E110D" w:rsidP="000E110D">
      <w:pPr>
        <w:pStyle w:val="ListParagraph"/>
        <w:numPr>
          <w:ilvl w:val="0"/>
          <w:numId w:val="16"/>
        </w:numPr>
        <w:autoSpaceDE w:val="0"/>
        <w:autoSpaceDN w:val="0"/>
        <w:adjustRightInd w:val="0"/>
        <w:rPr>
          <w:rFonts w:cs="Arial"/>
          <w:b/>
          <w:bCs/>
          <w:sz w:val="24"/>
          <w:szCs w:val="24"/>
        </w:rPr>
      </w:pPr>
      <w:r>
        <w:rPr>
          <w:rFonts w:cs="Arial"/>
          <w:b/>
          <w:bCs/>
          <w:sz w:val="24"/>
          <w:szCs w:val="24"/>
        </w:rPr>
        <w:t>The Problem and Challenge</w:t>
      </w:r>
    </w:p>
    <w:p w:rsidR="000E110D" w:rsidRDefault="000E110D" w:rsidP="000E110D">
      <w:pPr>
        <w:pStyle w:val="ListParagraph"/>
        <w:numPr>
          <w:ilvl w:val="0"/>
          <w:numId w:val="16"/>
        </w:numPr>
        <w:autoSpaceDE w:val="0"/>
        <w:autoSpaceDN w:val="0"/>
        <w:adjustRightInd w:val="0"/>
        <w:rPr>
          <w:rFonts w:cs="Arial"/>
          <w:b/>
          <w:bCs/>
          <w:sz w:val="24"/>
          <w:szCs w:val="24"/>
        </w:rPr>
      </w:pPr>
      <w:r>
        <w:rPr>
          <w:rFonts w:cs="Arial"/>
          <w:b/>
          <w:bCs/>
          <w:sz w:val="24"/>
          <w:szCs w:val="24"/>
        </w:rPr>
        <w:t>Methodology and Theoretical Frameworks</w:t>
      </w:r>
    </w:p>
    <w:p w:rsidR="000E110D" w:rsidRDefault="000E110D" w:rsidP="000E110D">
      <w:pPr>
        <w:pStyle w:val="ListParagraph"/>
        <w:numPr>
          <w:ilvl w:val="0"/>
          <w:numId w:val="16"/>
        </w:numPr>
        <w:autoSpaceDE w:val="0"/>
        <w:autoSpaceDN w:val="0"/>
        <w:adjustRightInd w:val="0"/>
        <w:rPr>
          <w:rFonts w:cs="Arial"/>
          <w:b/>
          <w:bCs/>
          <w:sz w:val="24"/>
          <w:szCs w:val="24"/>
        </w:rPr>
      </w:pPr>
      <w:r>
        <w:rPr>
          <w:rFonts w:cs="Arial"/>
          <w:b/>
          <w:bCs/>
          <w:sz w:val="24"/>
          <w:szCs w:val="24"/>
        </w:rPr>
        <w:t>Research Results</w:t>
      </w:r>
    </w:p>
    <w:p w:rsidR="000E110D" w:rsidRDefault="000E110D" w:rsidP="000E110D">
      <w:pPr>
        <w:pStyle w:val="ListParagraph"/>
        <w:numPr>
          <w:ilvl w:val="0"/>
          <w:numId w:val="16"/>
        </w:numPr>
        <w:autoSpaceDE w:val="0"/>
        <w:autoSpaceDN w:val="0"/>
        <w:adjustRightInd w:val="0"/>
        <w:rPr>
          <w:rFonts w:cs="Arial"/>
          <w:b/>
          <w:bCs/>
          <w:sz w:val="24"/>
          <w:szCs w:val="24"/>
        </w:rPr>
      </w:pPr>
      <w:r>
        <w:rPr>
          <w:rFonts w:cs="Arial"/>
          <w:b/>
          <w:bCs/>
          <w:sz w:val="24"/>
          <w:szCs w:val="24"/>
        </w:rPr>
        <w:t>Contribution to the Body of Knowledge</w:t>
      </w:r>
    </w:p>
    <w:p w:rsidR="000E110D" w:rsidRDefault="000E110D" w:rsidP="000E110D">
      <w:pPr>
        <w:pStyle w:val="ListParagraph"/>
        <w:numPr>
          <w:ilvl w:val="0"/>
          <w:numId w:val="16"/>
        </w:numPr>
        <w:autoSpaceDE w:val="0"/>
        <w:autoSpaceDN w:val="0"/>
        <w:adjustRightInd w:val="0"/>
        <w:rPr>
          <w:rFonts w:cs="Arial"/>
          <w:b/>
          <w:bCs/>
          <w:sz w:val="24"/>
          <w:szCs w:val="24"/>
        </w:rPr>
      </w:pPr>
      <w:r>
        <w:rPr>
          <w:rFonts w:cs="Arial"/>
          <w:b/>
          <w:bCs/>
          <w:sz w:val="24"/>
          <w:szCs w:val="24"/>
        </w:rPr>
        <w:t>Alignment with Core Values</w:t>
      </w:r>
    </w:p>
    <w:p w:rsidR="009D71EA" w:rsidRPr="000E110D" w:rsidRDefault="009D71EA" w:rsidP="000E110D">
      <w:pPr>
        <w:pStyle w:val="ListParagraph"/>
        <w:numPr>
          <w:ilvl w:val="0"/>
          <w:numId w:val="16"/>
        </w:numPr>
        <w:autoSpaceDE w:val="0"/>
        <w:autoSpaceDN w:val="0"/>
        <w:adjustRightInd w:val="0"/>
        <w:rPr>
          <w:rFonts w:cs="Arial"/>
          <w:b/>
          <w:bCs/>
          <w:sz w:val="24"/>
          <w:szCs w:val="24"/>
        </w:rPr>
      </w:pPr>
      <w:r>
        <w:rPr>
          <w:rFonts w:cs="Arial"/>
          <w:b/>
          <w:bCs/>
          <w:sz w:val="24"/>
          <w:szCs w:val="24"/>
        </w:rPr>
        <w:t>Independent References</w:t>
      </w:r>
    </w:p>
    <w:p w:rsidR="000E110D" w:rsidRPr="002902B5" w:rsidRDefault="000E110D" w:rsidP="000E110D">
      <w:pPr>
        <w:autoSpaceDE w:val="0"/>
        <w:autoSpaceDN w:val="0"/>
        <w:adjustRightInd w:val="0"/>
        <w:rPr>
          <w:rFonts w:cs="Arial"/>
          <w:b/>
          <w:iCs/>
          <w:sz w:val="24"/>
          <w:szCs w:val="24"/>
        </w:rPr>
      </w:pPr>
    </w:p>
    <w:p w:rsidR="000E110D" w:rsidRPr="009D71EA" w:rsidRDefault="009D71EA" w:rsidP="000E110D">
      <w:pPr>
        <w:autoSpaceDE w:val="0"/>
        <w:autoSpaceDN w:val="0"/>
        <w:adjustRightInd w:val="0"/>
        <w:rPr>
          <w:rFonts w:cs="Arial"/>
          <w:b/>
          <w:bCs/>
          <w:i/>
          <w:color w:val="000000"/>
          <w:sz w:val="24"/>
          <w:szCs w:val="24"/>
        </w:rPr>
      </w:pPr>
      <w:r>
        <w:rPr>
          <w:rFonts w:cs="Arial"/>
          <w:b/>
          <w:bCs/>
          <w:i/>
          <w:color w:val="000000"/>
          <w:sz w:val="24"/>
          <w:szCs w:val="24"/>
        </w:rPr>
        <w:t xml:space="preserve">IAP2 Canada Project </w:t>
      </w:r>
      <w:r w:rsidR="000E110D" w:rsidRPr="009D71EA">
        <w:rPr>
          <w:rFonts w:cs="Arial"/>
          <w:b/>
          <w:bCs/>
          <w:i/>
          <w:color w:val="000000"/>
          <w:sz w:val="24"/>
          <w:szCs w:val="24"/>
        </w:rPr>
        <w:t>Award</w:t>
      </w:r>
      <w:r>
        <w:rPr>
          <w:rFonts w:cs="Arial"/>
          <w:b/>
          <w:bCs/>
          <w:i/>
          <w:color w:val="000000"/>
          <w:sz w:val="24"/>
          <w:szCs w:val="24"/>
        </w:rPr>
        <w:t>s</w:t>
      </w:r>
      <w:r w:rsidR="000E110D" w:rsidRPr="009D71EA">
        <w:rPr>
          <w:rFonts w:cs="Arial"/>
          <w:b/>
          <w:bCs/>
          <w:i/>
          <w:color w:val="000000"/>
          <w:sz w:val="24"/>
          <w:szCs w:val="24"/>
        </w:rPr>
        <w:t>:</w:t>
      </w:r>
    </w:p>
    <w:p w:rsidR="00B930C9" w:rsidRDefault="00B930C9" w:rsidP="00B930C9">
      <w:pPr>
        <w:pStyle w:val="ListParagraph"/>
        <w:numPr>
          <w:ilvl w:val="0"/>
          <w:numId w:val="18"/>
        </w:numPr>
        <w:autoSpaceDE w:val="0"/>
        <w:autoSpaceDN w:val="0"/>
        <w:adjustRightInd w:val="0"/>
        <w:rPr>
          <w:rFonts w:cs="Arial"/>
          <w:b/>
          <w:bCs/>
          <w:color w:val="000000"/>
          <w:sz w:val="24"/>
          <w:szCs w:val="24"/>
        </w:rPr>
      </w:pPr>
      <w:r>
        <w:rPr>
          <w:rFonts w:cs="Arial"/>
          <w:b/>
          <w:bCs/>
          <w:color w:val="000000"/>
          <w:sz w:val="24"/>
          <w:szCs w:val="24"/>
        </w:rPr>
        <w:t>The Problem and Challenge</w:t>
      </w:r>
    </w:p>
    <w:p w:rsidR="00B930C9" w:rsidRDefault="00B930C9" w:rsidP="00B930C9">
      <w:pPr>
        <w:pStyle w:val="ListParagraph"/>
        <w:numPr>
          <w:ilvl w:val="1"/>
          <w:numId w:val="18"/>
        </w:numPr>
        <w:autoSpaceDE w:val="0"/>
        <w:autoSpaceDN w:val="0"/>
        <w:adjustRightInd w:val="0"/>
        <w:rPr>
          <w:rFonts w:cs="Arial"/>
          <w:b/>
          <w:bCs/>
          <w:color w:val="000000"/>
          <w:sz w:val="24"/>
          <w:szCs w:val="24"/>
        </w:rPr>
      </w:pPr>
      <w:r>
        <w:rPr>
          <w:rFonts w:cs="Arial"/>
          <w:bCs/>
          <w:color w:val="000000"/>
          <w:sz w:val="24"/>
          <w:szCs w:val="24"/>
        </w:rPr>
        <w:t>How does P2 respond to those challenges or opportunities?</w:t>
      </w:r>
    </w:p>
    <w:p w:rsidR="00B930C9" w:rsidRDefault="00B930C9" w:rsidP="00B930C9">
      <w:pPr>
        <w:pStyle w:val="ListParagraph"/>
        <w:numPr>
          <w:ilvl w:val="0"/>
          <w:numId w:val="18"/>
        </w:numPr>
        <w:autoSpaceDE w:val="0"/>
        <w:autoSpaceDN w:val="0"/>
        <w:adjustRightInd w:val="0"/>
        <w:rPr>
          <w:rFonts w:cs="Arial"/>
          <w:b/>
          <w:bCs/>
          <w:color w:val="000000"/>
          <w:sz w:val="24"/>
          <w:szCs w:val="24"/>
        </w:rPr>
      </w:pPr>
      <w:r>
        <w:rPr>
          <w:rFonts w:cs="Arial"/>
          <w:b/>
          <w:bCs/>
          <w:color w:val="000000"/>
          <w:sz w:val="24"/>
          <w:szCs w:val="24"/>
        </w:rPr>
        <w:t>The Role of Public Participation</w:t>
      </w:r>
    </w:p>
    <w:p w:rsidR="00B930C9" w:rsidRPr="00B930C9" w:rsidRDefault="00B930C9" w:rsidP="00B930C9">
      <w:pPr>
        <w:pStyle w:val="ListParagraph"/>
        <w:numPr>
          <w:ilvl w:val="1"/>
          <w:numId w:val="18"/>
        </w:numPr>
        <w:autoSpaceDE w:val="0"/>
        <w:autoSpaceDN w:val="0"/>
        <w:adjustRightInd w:val="0"/>
        <w:rPr>
          <w:rFonts w:cs="Arial"/>
          <w:bCs/>
          <w:color w:val="000000"/>
          <w:sz w:val="24"/>
          <w:szCs w:val="24"/>
        </w:rPr>
      </w:pPr>
      <w:r w:rsidRPr="00B930C9">
        <w:rPr>
          <w:rFonts w:cs="Arial"/>
          <w:bCs/>
          <w:color w:val="000000"/>
          <w:sz w:val="24"/>
          <w:szCs w:val="24"/>
        </w:rPr>
        <w:t>L</w:t>
      </w:r>
      <w:r>
        <w:rPr>
          <w:rFonts w:cs="Arial"/>
          <w:bCs/>
          <w:color w:val="000000"/>
          <w:sz w:val="24"/>
          <w:szCs w:val="24"/>
        </w:rPr>
        <w:t>evel of e</w:t>
      </w:r>
      <w:r w:rsidRPr="00B930C9">
        <w:rPr>
          <w:rFonts w:cs="Arial"/>
          <w:bCs/>
          <w:color w:val="000000"/>
          <w:sz w:val="24"/>
          <w:szCs w:val="24"/>
        </w:rPr>
        <w:t>ngagement and project objectives</w:t>
      </w:r>
    </w:p>
    <w:p w:rsidR="00B930C9" w:rsidRPr="00B930C9" w:rsidRDefault="000B5151" w:rsidP="00B930C9">
      <w:pPr>
        <w:pStyle w:val="ListParagraph"/>
        <w:numPr>
          <w:ilvl w:val="1"/>
          <w:numId w:val="18"/>
        </w:numPr>
        <w:autoSpaceDE w:val="0"/>
        <w:autoSpaceDN w:val="0"/>
        <w:adjustRightInd w:val="0"/>
        <w:rPr>
          <w:rFonts w:cs="Arial"/>
          <w:bCs/>
          <w:color w:val="000000"/>
          <w:sz w:val="24"/>
          <w:szCs w:val="24"/>
        </w:rPr>
      </w:pPr>
      <w:r>
        <w:rPr>
          <w:rFonts w:cs="Arial"/>
          <w:bCs/>
          <w:color w:val="000000"/>
          <w:sz w:val="24"/>
          <w:szCs w:val="24"/>
        </w:rPr>
        <w:t>What is the decision statement?</w:t>
      </w:r>
    </w:p>
    <w:p w:rsidR="00B930C9" w:rsidRPr="00B930C9" w:rsidRDefault="00B930C9" w:rsidP="00B930C9">
      <w:pPr>
        <w:pStyle w:val="ListParagraph"/>
        <w:numPr>
          <w:ilvl w:val="1"/>
          <w:numId w:val="18"/>
        </w:numPr>
        <w:autoSpaceDE w:val="0"/>
        <w:autoSpaceDN w:val="0"/>
        <w:adjustRightInd w:val="0"/>
        <w:rPr>
          <w:rFonts w:cs="Arial"/>
          <w:bCs/>
          <w:color w:val="000000"/>
          <w:sz w:val="24"/>
          <w:szCs w:val="24"/>
        </w:rPr>
      </w:pPr>
      <w:r>
        <w:rPr>
          <w:rFonts w:cs="Arial"/>
          <w:bCs/>
          <w:color w:val="000000"/>
          <w:sz w:val="24"/>
          <w:szCs w:val="24"/>
        </w:rPr>
        <w:t>The role of th</w:t>
      </w:r>
      <w:r w:rsidR="009D71EA">
        <w:rPr>
          <w:rFonts w:cs="Arial"/>
          <w:bCs/>
          <w:color w:val="000000"/>
          <w:sz w:val="24"/>
          <w:szCs w:val="24"/>
        </w:rPr>
        <w:t>e public and stakeholders</w:t>
      </w:r>
    </w:p>
    <w:p w:rsidR="000B5151" w:rsidRPr="000B5151" w:rsidRDefault="00B930C9" w:rsidP="000B5151">
      <w:pPr>
        <w:pStyle w:val="ListParagraph"/>
        <w:numPr>
          <w:ilvl w:val="0"/>
          <w:numId w:val="18"/>
        </w:numPr>
        <w:autoSpaceDE w:val="0"/>
        <w:autoSpaceDN w:val="0"/>
        <w:adjustRightInd w:val="0"/>
        <w:rPr>
          <w:rFonts w:cs="Arial"/>
          <w:b/>
          <w:bCs/>
          <w:color w:val="000000"/>
          <w:sz w:val="24"/>
          <w:szCs w:val="24"/>
        </w:rPr>
      </w:pPr>
      <w:r>
        <w:rPr>
          <w:rFonts w:cs="Arial"/>
          <w:b/>
          <w:bCs/>
          <w:color w:val="000000"/>
          <w:sz w:val="24"/>
          <w:szCs w:val="24"/>
        </w:rPr>
        <w:t xml:space="preserve">Alignment with </w:t>
      </w:r>
      <w:r w:rsidR="000B5151">
        <w:rPr>
          <w:rFonts w:cs="Arial"/>
          <w:b/>
          <w:bCs/>
          <w:color w:val="000000"/>
          <w:sz w:val="24"/>
          <w:szCs w:val="24"/>
        </w:rPr>
        <w:t>Core Values</w:t>
      </w:r>
    </w:p>
    <w:p w:rsidR="000B5151" w:rsidRPr="000B5151" w:rsidRDefault="000B5151" w:rsidP="000B5151">
      <w:pPr>
        <w:pStyle w:val="ListParagraph"/>
        <w:numPr>
          <w:ilvl w:val="1"/>
          <w:numId w:val="18"/>
        </w:numPr>
        <w:autoSpaceDE w:val="0"/>
        <w:autoSpaceDN w:val="0"/>
        <w:adjustRightInd w:val="0"/>
        <w:rPr>
          <w:rFonts w:cs="Arial"/>
          <w:b/>
          <w:bCs/>
          <w:color w:val="000000"/>
          <w:sz w:val="24"/>
          <w:szCs w:val="24"/>
        </w:rPr>
      </w:pPr>
      <w:r>
        <w:rPr>
          <w:rFonts w:cs="Arial"/>
          <w:bCs/>
          <w:color w:val="000000"/>
          <w:sz w:val="24"/>
          <w:szCs w:val="24"/>
        </w:rPr>
        <w:t>H</w:t>
      </w:r>
      <w:r w:rsidR="009D71EA">
        <w:rPr>
          <w:rFonts w:cs="Arial"/>
          <w:bCs/>
          <w:color w:val="000000"/>
          <w:sz w:val="24"/>
          <w:szCs w:val="24"/>
        </w:rPr>
        <w:t>ow did you align with the core values</w:t>
      </w:r>
      <w:r>
        <w:rPr>
          <w:rFonts w:cs="Arial"/>
          <w:bCs/>
          <w:color w:val="000000"/>
          <w:sz w:val="24"/>
          <w:szCs w:val="24"/>
        </w:rPr>
        <w:t>?  Make sure to include examples of communications, different P2 methods or techniques, etc.</w:t>
      </w:r>
    </w:p>
    <w:p w:rsidR="000B5151" w:rsidRPr="000B5151" w:rsidRDefault="000B5151" w:rsidP="000B5151">
      <w:pPr>
        <w:pStyle w:val="ListParagraph"/>
        <w:numPr>
          <w:ilvl w:val="1"/>
          <w:numId w:val="18"/>
        </w:numPr>
        <w:autoSpaceDE w:val="0"/>
        <w:autoSpaceDN w:val="0"/>
        <w:adjustRightInd w:val="0"/>
        <w:rPr>
          <w:rFonts w:cs="Arial"/>
          <w:b/>
          <w:bCs/>
          <w:color w:val="000000"/>
          <w:sz w:val="24"/>
          <w:szCs w:val="24"/>
        </w:rPr>
      </w:pPr>
      <w:r>
        <w:rPr>
          <w:rFonts w:cs="Arial"/>
          <w:bCs/>
          <w:color w:val="000000"/>
          <w:sz w:val="24"/>
          <w:szCs w:val="24"/>
        </w:rPr>
        <w:t>Don’t forget to tell us about the decision making process.</w:t>
      </w:r>
    </w:p>
    <w:p w:rsidR="000B5151" w:rsidRDefault="000B5151" w:rsidP="000B5151">
      <w:pPr>
        <w:pStyle w:val="ListParagraph"/>
        <w:numPr>
          <w:ilvl w:val="0"/>
          <w:numId w:val="18"/>
        </w:numPr>
        <w:autoSpaceDE w:val="0"/>
        <w:autoSpaceDN w:val="0"/>
        <w:adjustRightInd w:val="0"/>
        <w:rPr>
          <w:rFonts w:cs="Arial"/>
          <w:b/>
          <w:bCs/>
          <w:color w:val="000000"/>
          <w:sz w:val="24"/>
          <w:szCs w:val="24"/>
        </w:rPr>
      </w:pPr>
      <w:r w:rsidRPr="000B5151">
        <w:rPr>
          <w:rFonts w:cs="Arial"/>
          <w:b/>
          <w:bCs/>
          <w:color w:val="000000"/>
          <w:sz w:val="24"/>
          <w:szCs w:val="24"/>
        </w:rPr>
        <w:t>Creating relationships and Building Trust</w:t>
      </w:r>
    </w:p>
    <w:p w:rsidR="000B5151" w:rsidRDefault="000B5151" w:rsidP="000B5151">
      <w:pPr>
        <w:pStyle w:val="ListParagraph"/>
        <w:numPr>
          <w:ilvl w:val="0"/>
          <w:numId w:val="18"/>
        </w:numPr>
        <w:autoSpaceDE w:val="0"/>
        <w:autoSpaceDN w:val="0"/>
        <w:adjustRightInd w:val="0"/>
        <w:rPr>
          <w:rFonts w:cs="Arial"/>
          <w:b/>
          <w:bCs/>
          <w:color w:val="000000"/>
          <w:sz w:val="24"/>
          <w:szCs w:val="24"/>
        </w:rPr>
      </w:pPr>
      <w:r>
        <w:rPr>
          <w:rFonts w:cs="Arial"/>
          <w:b/>
          <w:bCs/>
          <w:color w:val="000000"/>
          <w:sz w:val="24"/>
          <w:szCs w:val="24"/>
        </w:rPr>
        <w:t>Evaluation Process</w:t>
      </w:r>
      <w:r w:rsidR="009D71EA">
        <w:rPr>
          <w:rFonts w:cs="Arial"/>
          <w:b/>
          <w:bCs/>
          <w:color w:val="000000"/>
          <w:sz w:val="24"/>
          <w:szCs w:val="24"/>
        </w:rPr>
        <w:t xml:space="preserve"> – </w:t>
      </w:r>
      <w:r w:rsidR="009D71EA" w:rsidRPr="009D71EA">
        <w:rPr>
          <w:rFonts w:cs="Arial"/>
          <w:bCs/>
          <w:color w:val="000000"/>
          <w:sz w:val="24"/>
          <w:szCs w:val="24"/>
        </w:rPr>
        <w:t>provide a brief summary of the project evaluation process.  Describe the project’s effectiveness in achieving results</w:t>
      </w:r>
    </w:p>
    <w:p w:rsidR="000B5151" w:rsidRDefault="000B5151" w:rsidP="000B5151">
      <w:pPr>
        <w:pStyle w:val="ListParagraph"/>
        <w:numPr>
          <w:ilvl w:val="0"/>
          <w:numId w:val="18"/>
        </w:numPr>
        <w:autoSpaceDE w:val="0"/>
        <w:autoSpaceDN w:val="0"/>
        <w:adjustRightInd w:val="0"/>
        <w:rPr>
          <w:rFonts w:cs="Arial"/>
          <w:b/>
          <w:bCs/>
          <w:color w:val="000000"/>
          <w:sz w:val="24"/>
          <w:szCs w:val="24"/>
        </w:rPr>
      </w:pPr>
      <w:r>
        <w:rPr>
          <w:rFonts w:cs="Arial"/>
          <w:b/>
          <w:bCs/>
          <w:color w:val="000000"/>
          <w:sz w:val="24"/>
          <w:szCs w:val="24"/>
        </w:rPr>
        <w:t>Uniqueness of the Project</w:t>
      </w:r>
    </w:p>
    <w:p w:rsidR="000B5151" w:rsidRDefault="000B5151" w:rsidP="000B5151">
      <w:pPr>
        <w:pStyle w:val="ListParagraph"/>
        <w:numPr>
          <w:ilvl w:val="1"/>
          <w:numId w:val="18"/>
        </w:numPr>
        <w:autoSpaceDE w:val="0"/>
        <w:autoSpaceDN w:val="0"/>
        <w:adjustRightInd w:val="0"/>
        <w:rPr>
          <w:rFonts w:cs="Arial"/>
          <w:bCs/>
          <w:color w:val="000000"/>
          <w:sz w:val="24"/>
          <w:szCs w:val="24"/>
        </w:rPr>
      </w:pPr>
      <w:r w:rsidRPr="009D71EA">
        <w:rPr>
          <w:rFonts w:cs="Arial"/>
          <w:bCs/>
          <w:color w:val="000000"/>
          <w:sz w:val="24"/>
          <w:szCs w:val="24"/>
        </w:rPr>
        <w:t>Describe any innovative practices in the project that might advance the field of P</w:t>
      </w:r>
      <w:r w:rsidR="009D71EA" w:rsidRPr="009D71EA">
        <w:rPr>
          <w:rFonts w:cs="Arial"/>
          <w:bCs/>
          <w:color w:val="000000"/>
          <w:sz w:val="24"/>
          <w:szCs w:val="24"/>
        </w:rPr>
        <w:t>2</w:t>
      </w:r>
    </w:p>
    <w:p w:rsidR="009D71EA" w:rsidRPr="009D71EA" w:rsidRDefault="009D71EA" w:rsidP="009D71EA">
      <w:pPr>
        <w:pStyle w:val="ListParagraph"/>
        <w:numPr>
          <w:ilvl w:val="0"/>
          <w:numId w:val="18"/>
        </w:numPr>
        <w:autoSpaceDE w:val="0"/>
        <w:autoSpaceDN w:val="0"/>
        <w:adjustRightInd w:val="0"/>
        <w:rPr>
          <w:rFonts w:cs="Arial"/>
          <w:b/>
          <w:bCs/>
          <w:color w:val="000000"/>
          <w:sz w:val="24"/>
          <w:szCs w:val="24"/>
        </w:rPr>
      </w:pPr>
      <w:r w:rsidRPr="009D71EA">
        <w:rPr>
          <w:rFonts w:cs="Arial"/>
          <w:b/>
          <w:bCs/>
          <w:color w:val="000000"/>
          <w:sz w:val="24"/>
          <w:szCs w:val="24"/>
        </w:rPr>
        <w:t>Independent References</w:t>
      </w:r>
    </w:p>
    <w:p w:rsidR="00B930C9" w:rsidRDefault="00B930C9" w:rsidP="00B930C9">
      <w:pPr>
        <w:pStyle w:val="ListParagraph"/>
        <w:autoSpaceDE w:val="0"/>
        <w:autoSpaceDN w:val="0"/>
        <w:adjustRightInd w:val="0"/>
        <w:ind w:left="1440"/>
        <w:rPr>
          <w:rFonts w:cs="Arial"/>
          <w:b/>
          <w:bCs/>
          <w:color w:val="000000"/>
          <w:sz w:val="24"/>
          <w:szCs w:val="24"/>
        </w:rPr>
      </w:pPr>
    </w:p>
    <w:p w:rsidR="00B930C9" w:rsidRPr="00B930C9" w:rsidRDefault="00B930C9" w:rsidP="00B930C9">
      <w:pPr>
        <w:pStyle w:val="ListParagraph"/>
        <w:autoSpaceDE w:val="0"/>
        <w:autoSpaceDN w:val="0"/>
        <w:adjustRightInd w:val="0"/>
        <w:ind w:left="1440"/>
        <w:rPr>
          <w:rFonts w:cs="Arial"/>
          <w:b/>
          <w:bCs/>
          <w:color w:val="000000"/>
          <w:sz w:val="24"/>
          <w:szCs w:val="24"/>
        </w:rPr>
      </w:pPr>
    </w:p>
    <w:p w:rsidR="000E110D" w:rsidRPr="002902B5" w:rsidRDefault="000E110D" w:rsidP="000E110D">
      <w:pPr>
        <w:autoSpaceDE w:val="0"/>
        <w:autoSpaceDN w:val="0"/>
        <w:adjustRightInd w:val="0"/>
        <w:rPr>
          <w:rFonts w:cs="Arial"/>
          <w:color w:val="000000"/>
          <w:sz w:val="24"/>
          <w:szCs w:val="24"/>
        </w:rPr>
      </w:pPr>
    </w:p>
    <w:p w:rsidR="00706C58" w:rsidRDefault="00AD7B3B">
      <w:pPr>
        <w:pStyle w:val="Heading1"/>
        <w:spacing w:line="614" w:lineRule="exact"/>
        <w:ind w:left="81"/>
        <w:jc w:val="center"/>
        <w:rPr>
          <w:b w:val="0"/>
          <w:bCs w:val="0"/>
        </w:rPr>
      </w:pPr>
      <w:r>
        <w:rPr>
          <w:color w:val="332E92"/>
        </w:rPr>
        <w:lastRenderedPageBreak/>
        <w:t>Prizes</w:t>
      </w:r>
    </w:p>
    <w:p w:rsidR="00706C58" w:rsidRDefault="00706C58">
      <w:pPr>
        <w:spacing w:before="10"/>
        <w:rPr>
          <w:rFonts w:ascii="Calibri" w:eastAsia="Calibri" w:hAnsi="Calibri" w:cs="Calibri"/>
          <w:b/>
          <w:bCs/>
          <w:sz w:val="75"/>
          <w:szCs w:val="75"/>
        </w:rPr>
      </w:pPr>
    </w:p>
    <w:p w:rsidR="00706C58" w:rsidRDefault="00AD7B3B">
      <w:pPr>
        <w:pStyle w:val="Heading3"/>
        <w:ind w:right="98"/>
        <w:rPr>
          <w:b w:val="0"/>
          <w:bCs w:val="0"/>
        </w:rPr>
      </w:pPr>
      <w:r>
        <w:rPr>
          <w:color w:val="332E92"/>
        </w:rPr>
        <w:t>All winners, including each project category winner, will</w:t>
      </w:r>
      <w:r>
        <w:rPr>
          <w:color w:val="332E92"/>
          <w:spacing w:val="-27"/>
        </w:rPr>
        <w:t xml:space="preserve"> </w:t>
      </w:r>
      <w:r>
        <w:rPr>
          <w:color w:val="332E92"/>
        </w:rPr>
        <w:t>receive:</w:t>
      </w:r>
    </w:p>
    <w:p w:rsidR="00706C58" w:rsidRDefault="00706C58">
      <w:pPr>
        <w:spacing w:before="2"/>
        <w:rPr>
          <w:rFonts w:ascii="Calibri" w:eastAsia="Calibri" w:hAnsi="Calibri" w:cs="Calibri"/>
          <w:b/>
          <w:bCs/>
          <w:sz w:val="24"/>
          <w:szCs w:val="24"/>
        </w:rPr>
      </w:pPr>
    </w:p>
    <w:p w:rsidR="00706C58" w:rsidRDefault="00AD7B3B">
      <w:pPr>
        <w:pStyle w:val="ListParagraph"/>
        <w:numPr>
          <w:ilvl w:val="1"/>
          <w:numId w:val="2"/>
        </w:numPr>
        <w:tabs>
          <w:tab w:val="left" w:pos="821"/>
        </w:tabs>
        <w:spacing w:line="305" w:lineRule="exact"/>
        <w:ind w:right="98"/>
        <w:rPr>
          <w:rFonts w:ascii="Calibri" w:eastAsia="Calibri" w:hAnsi="Calibri" w:cs="Calibri"/>
          <w:sz w:val="24"/>
          <w:szCs w:val="24"/>
        </w:rPr>
      </w:pPr>
      <w:r>
        <w:rPr>
          <w:rFonts w:ascii="Calibri"/>
          <w:sz w:val="24"/>
        </w:rPr>
        <w:t>Framed Certificate and/or Award</w:t>
      </w:r>
    </w:p>
    <w:p w:rsidR="00706C58" w:rsidRDefault="00AD7B3B">
      <w:pPr>
        <w:pStyle w:val="ListParagraph"/>
        <w:numPr>
          <w:ilvl w:val="1"/>
          <w:numId w:val="2"/>
        </w:numPr>
        <w:tabs>
          <w:tab w:val="left" w:pos="821"/>
        </w:tabs>
        <w:spacing w:line="305" w:lineRule="exact"/>
        <w:ind w:right="98"/>
        <w:rPr>
          <w:rFonts w:ascii="Calibri" w:eastAsia="Calibri" w:hAnsi="Calibri" w:cs="Calibri"/>
          <w:sz w:val="24"/>
          <w:szCs w:val="24"/>
        </w:rPr>
      </w:pPr>
      <w:r>
        <w:rPr>
          <w:rFonts w:ascii="Calibri"/>
          <w:sz w:val="24"/>
        </w:rPr>
        <w:t>Press release templates to be used to promote the winning</w:t>
      </w:r>
      <w:r>
        <w:rPr>
          <w:rFonts w:ascii="Calibri"/>
          <w:spacing w:val="-14"/>
          <w:sz w:val="24"/>
        </w:rPr>
        <w:t xml:space="preserve"> </w:t>
      </w:r>
      <w:r>
        <w:rPr>
          <w:rFonts w:ascii="Calibri"/>
          <w:sz w:val="24"/>
        </w:rPr>
        <w:t>entry.</w:t>
      </w:r>
    </w:p>
    <w:p w:rsidR="00706C58" w:rsidRDefault="00AD7B3B">
      <w:pPr>
        <w:pStyle w:val="ListParagraph"/>
        <w:numPr>
          <w:ilvl w:val="1"/>
          <w:numId w:val="2"/>
        </w:numPr>
        <w:tabs>
          <w:tab w:val="left" w:pos="821"/>
        </w:tabs>
        <w:spacing w:line="242" w:lineRule="auto"/>
        <w:ind w:right="98"/>
        <w:rPr>
          <w:rFonts w:ascii="Calibri" w:eastAsia="Calibri" w:hAnsi="Calibri" w:cs="Calibri"/>
          <w:sz w:val="24"/>
          <w:szCs w:val="24"/>
        </w:rPr>
      </w:pPr>
      <w:r>
        <w:rPr>
          <w:rFonts w:ascii="Calibri"/>
          <w:sz w:val="24"/>
        </w:rPr>
        <w:t>Projects will also be turned into case studies and showcased on the IAP2 Canada</w:t>
      </w:r>
      <w:r>
        <w:rPr>
          <w:rFonts w:ascii="Calibri"/>
          <w:spacing w:val="-26"/>
          <w:sz w:val="24"/>
        </w:rPr>
        <w:t xml:space="preserve"> </w:t>
      </w:r>
      <w:r>
        <w:rPr>
          <w:rFonts w:ascii="Calibri"/>
          <w:sz w:val="24"/>
        </w:rPr>
        <w:t>and/or</w:t>
      </w:r>
      <w:r>
        <w:rPr>
          <w:rFonts w:ascii="Calibri"/>
          <w:w w:val="99"/>
          <w:sz w:val="24"/>
        </w:rPr>
        <w:t xml:space="preserve"> </w:t>
      </w:r>
      <w:r>
        <w:rPr>
          <w:rFonts w:ascii="Calibri"/>
          <w:sz w:val="24"/>
        </w:rPr>
        <w:t>International websites.</w:t>
      </w:r>
    </w:p>
    <w:p w:rsidR="00706C58" w:rsidRDefault="00706C58">
      <w:pPr>
        <w:spacing w:before="9"/>
        <w:rPr>
          <w:rFonts w:ascii="Calibri" w:eastAsia="Calibri" w:hAnsi="Calibri" w:cs="Calibri"/>
          <w:sz w:val="23"/>
          <w:szCs w:val="23"/>
        </w:rPr>
      </w:pPr>
    </w:p>
    <w:p w:rsidR="00706C58" w:rsidRDefault="00293875">
      <w:pPr>
        <w:pStyle w:val="BodyText"/>
        <w:ind w:left="100" w:right="98" w:firstLine="0"/>
      </w:pPr>
      <w:r>
        <w:t>Winners of the 2015</w:t>
      </w:r>
      <w:r w:rsidR="00AD7B3B">
        <w:t xml:space="preserve"> IAP2 Canadian Core Values Awards will be encouraged to share</w:t>
      </w:r>
      <w:r w:rsidR="00AD7B3B">
        <w:rPr>
          <w:spacing w:val="-24"/>
        </w:rPr>
        <w:t xml:space="preserve"> </w:t>
      </w:r>
      <w:r w:rsidR="00AD7B3B">
        <w:t>their</w:t>
      </w:r>
      <w:r w:rsidR="00AD7B3B">
        <w:rPr>
          <w:w w:val="99"/>
        </w:rPr>
        <w:t xml:space="preserve"> </w:t>
      </w:r>
      <w:r w:rsidR="00AD7B3B">
        <w:t>learning stories and experiences through several means with the IAP2 Canada</w:t>
      </w:r>
      <w:r w:rsidR="00AD7B3B">
        <w:rPr>
          <w:spacing w:val="-32"/>
        </w:rPr>
        <w:t xml:space="preserve"> </w:t>
      </w:r>
      <w:r w:rsidR="00AD7B3B">
        <w:t>community</w:t>
      </w:r>
      <w:r w:rsidR="00AD7B3B">
        <w:rPr>
          <w:w w:val="99"/>
        </w:rPr>
        <w:t xml:space="preserve"> </w:t>
      </w:r>
      <w:r>
        <w:t>throughout 2015-2016</w:t>
      </w:r>
      <w:r w:rsidR="00AD7B3B">
        <w:t>.  Exact details will be determined with the winners, but may</w:t>
      </w:r>
      <w:r w:rsidR="00AD7B3B">
        <w:rPr>
          <w:spacing w:val="15"/>
        </w:rPr>
        <w:t xml:space="preserve"> </w:t>
      </w:r>
      <w:r w:rsidR="00AD7B3B">
        <w:t>include:</w:t>
      </w:r>
    </w:p>
    <w:p w:rsidR="00706C58" w:rsidRDefault="00706C58">
      <w:pPr>
        <w:spacing w:before="11"/>
        <w:rPr>
          <w:rFonts w:ascii="Calibri" w:eastAsia="Calibri" w:hAnsi="Calibri" w:cs="Calibri"/>
          <w:sz w:val="23"/>
          <w:szCs w:val="23"/>
        </w:rPr>
      </w:pPr>
    </w:p>
    <w:p w:rsidR="00706C58" w:rsidRDefault="00AD7B3B">
      <w:pPr>
        <w:pStyle w:val="ListParagraph"/>
        <w:numPr>
          <w:ilvl w:val="1"/>
          <w:numId w:val="2"/>
        </w:numPr>
        <w:tabs>
          <w:tab w:val="left" w:pos="821"/>
        </w:tabs>
        <w:ind w:right="98"/>
        <w:rPr>
          <w:rFonts w:ascii="Calibri" w:eastAsia="Calibri" w:hAnsi="Calibri" w:cs="Calibri"/>
          <w:sz w:val="24"/>
          <w:szCs w:val="24"/>
        </w:rPr>
      </w:pPr>
      <w:r>
        <w:rPr>
          <w:rFonts w:ascii="Calibri"/>
          <w:sz w:val="24"/>
        </w:rPr>
        <w:t>Presenting at</w:t>
      </w:r>
      <w:r>
        <w:rPr>
          <w:rFonts w:ascii="Calibri"/>
          <w:spacing w:val="-4"/>
          <w:sz w:val="24"/>
        </w:rPr>
        <w:t xml:space="preserve"> </w:t>
      </w:r>
      <w:r>
        <w:rPr>
          <w:rFonts w:ascii="Calibri"/>
          <w:sz w:val="24"/>
        </w:rPr>
        <w:t>events.</w:t>
      </w:r>
    </w:p>
    <w:p w:rsidR="00706C58" w:rsidRDefault="00AD7B3B">
      <w:pPr>
        <w:pStyle w:val="ListParagraph"/>
        <w:numPr>
          <w:ilvl w:val="1"/>
          <w:numId w:val="2"/>
        </w:numPr>
        <w:tabs>
          <w:tab w:val="left" w:pos="821"/>
        </w:tabs>
        <w:spacing w:before="1" w:line="305" w:lineRule="exact"/>
        <w:ind w:right="98"/>
        <w:rPr>
          <w:rFonts w:ascii="Calibri" w:eastAsia="Calibri" w:hAnsi="Calibri" w:cs="Calibri"/>
          <w:sz w:val="24"/>
          <w:szCs w:val="24"/>
        </w:rPr>
      </w:pPr>
      <w:r>
        <w:rPr>
          <w:rFonts w:ascii="Calibri"/>
          <w:sz w:val="24"/>
        </w:rPr>
        <w:t>Presenting a</w:t>
      </w:r>
      <w:r>
        <w:rPr>
          <w:rFonts w:ascii="Calibri"/>
          <w:spacing w:val="-3"/>
          <w:sz w:val="24"/>
        </w:rPr>
        <w:t xml:space="preserve"> </w:t>
      </w:r>
      <w:r>
        <w:rPr>
          <w:rFonts w:ascii="Calibri"/>
          <w:sz w:val="24"/>
        </w:rPr>
        <w:t>webinar.</w:t>
      </w:r>
    </w:p>
    <w:p w:rsidR="00706C58" w:rsidRDefault="00AD7B3B">
      <w:pPr>
        <w:pStyle w:val="ListParagraph"/>
        <w:numPr>
          <w:ilvl w:val="1"/>
          <w:numId w:val="2"/>
        </w:numPr>
        <w:tabs>
          <w:tab w:val="left" w:pos="821"/>
        </w:tabs>
        <w:spacing w:line="305" w:lineRule="exact"/>
        <w:ind w:right="98"/>
        <w:rPr>
          <w:rFonts w:ascii="Calibri" w:eastAsia="Calibri" w:hAnsi="Calibri" w:cs="Calibri"/>
          <w:sz w:val="24"/>
          <w:szCs w:val="24"/>
        </w:rPr>
      </w:pPr>
      <w:r>
        <w:rPr>
          <w:rFonts w:ascii="Calibri"/>
          <w:sz w:val="24"/>
        </w:rPr>
        <w:t>Providing resources for the IAP2 Canada website.</w:t>
      </w:r>
    </w:p>
    <w:p w:rsidR="00706C58" w:rsidRDefault="00AD7B3B">
      <w:pPr>
        <w:pStyle w:val="ListParagraph"/>
        <w:numPr>
          <w:ilvl w:val="1"/>
          <w:numId w:val="2"/>
        </w:numPr>
        <w:tabs>
          <w:tab w:val="left" w:pos="821"/>
        </w:tabs>
        <w:spacing w:line="305" w:lineRule="exact"/>
        <w:ind w:right="98"/>
        <w:rPr>
          <w:rFonts w:ascii="Calibri" w:eastAsia="Calibri" w:hAnsi="Calibri" w:cs="Calibri"/>
          <w:sz w:val="24"/>
          <w:szCs w:val="24"/>
        </w:rPr>
      </w:pPr>
      <w:r>
        <w:rPr>
          <w:rFonts w:ascii="Calibri"/>
          <w:sz w:val="24"/>
        </w:rPr>
        <w:t>Writing about their project or organization or</w:t>
      </w:r>
      <w:r>
        <w:rPr>
          <w:rFonts w:ascii="Calibri"/>
          <w:spacing w:val="-7"/>
          <w:sz w:val="24"/>
        </w:rPr>
        <w:t xml:space="preserve"> </w:t>
      </w:r>
      <w:r>
        <w:rPr>
          <w:rFonts w:ascii="Calibri"/>
          <w:sz w:val="24"/>
        </w:rPr>
        <w:t>research.</w:t>
      </w:r>
    </w:p>
    <w:p w:rsidR="00706C58" w:rsidRDefault="00706C58">
      <w:pPr>
        <w:spacing w:before="2"/>
        <w:rPr>
          <w:rFonts w:ascii="Calibri" w:eastAsia="Calibri" w:hAnsi="Calibri" w:cs="Calibri"/>
          <w:sz w:val="24"/>
          <w:szCs w:val="24"/>
        </w:rPr>
      </w:pPr>
    </w:p>
    <w:p w:rsidR="00706C58" w:rsidRDefault="00AD7B3B">
      <w:pPr>
        <w:pStyle w:val="BodyText"/>
        <w:ind w:left="100" w:right="98" w:firstLine="0"/>
      </w:pPr>
      <w:r>
        <w:t>The three National Award winners will also have their successful submissions entered into</w:t>
      </w:r>
      <w:r>
        <w:rPr>
          <w:spacing w:val="-34"/>
        </w:rPr>
        <w:t xml:space="preserve"> </w:t>
      </w:r>
      <w:r>
        <w:t>the</w:t>
      </w:r>
      <w:r>
        <w:rPr>
          <w:w w:val="99"/>
        </w:rPr>
        <w:t xml:space="preserve"> </w:t>
      </w:r>
      <w:r>
        <w:t>IAP2 International Awards. The International Awa</w:t>
      </w:r>
      <w:r w:rsidR="00293875">
        <w:t>rds are to be judged in mid-2015</w:t>
      </w:r>
      <w:r>
        <w:t xml:space="preserve"> and</w:t>
      </w:r>
      <w:r>
        <w:rPr>
          <w:spacing w:val="-20"/>
        </w:rPr>
        <w:t xml:space="preserve"> </w:t>
      </w:r>
      <w:r>
        <w:t>the</w:t>
      </w:r>
      <w:r>
        <w:rPr>
          <w:w w:val="99"/>
        </w:rPr>
        <w:t xml:space="preserve"> </w:t>
      </w:r>
      <w:r>
        <w:t>winners announced at the IAP2 North American</w:t>
      </w:r>
      <w:r>
        <w:rPr>
          <w:spacing w:val="-27"/>
        </w:rPr>
        <w:t xml:space="preserve"> </w:t>
      </w:r>
      <w:r>
        <w:t>Conference.</w:t>
      </w:r>
    </w:p>
    <w:p w:rsidR="00706C58" w:rsidRDefault="00706C58">
      <w:pPr>
        <w:sectPr w:rsidR="00706C58">
          <w:footerReference w:type="default" r:id="rId13"/>
          <w:pgSz w:w="12240" w:h="15840"/>
          <w:pgMar w:top="1460" w:right="1420" w:bottom="1200" w:left="1340" w:header="0" w:footer="1002" w:gutter="0"/>
          <w:pgNumType w:start="11"/>
          <w:cols w:space="720"/>
        </w:sectPr>
      </w:pPr>
    </w:p>
    <w:p w:rsidR="00706C58" w:rsidRDefault="00AD7B3B">
      <w:pPr>
        <w:pStyle w:val="Heading1"/>
        <w:spacing w:line="614" w:lineRule="exact"/>
        <w:ind w:right="165"/>
        <w:rPr>
          <w:b w:val="0"/>
          <w:bCs w:val="0"/>
        </w:rPr>
      </w:pPr>
      <w:r>
        <w:rPr>
          <w:color w:val="332E92"/>
        </w:rPr>
        <w:lastRenderedPageBreak/>
        <w:t>Judging</w:t>
      </w:r>
      <w:r>
        <w:rPr>
          <w:color w:val="332E92"/>
          <w:spacing w:val="-9"/>
        </w:rPr>
        <w:t xml:space="preserve"> </w:t>
      </w:r>
      <w:r>
        <w:rPr>
          <w:color w:val="332E92"/>
        </w:rPr>
        <w:t>Panel</w:t>
      </w:r>
    </w:p>
    <w:p w:rsidR="00706C58" w:rsidRDefault="00AD7B3B">
      <w:pPr>
        <w:pStyle w:val="BodyText"/>
        <w:spacing w:before="294"/>
        <w:ind w:left="100" w:right="165" w:firstLine="0"/>
      </w:pPr>
      <w:r>
        <w:t>A panel of diverse public participation professionals will be sought through a</w:t>
      </w:r>
      <w:r>
        <w:rPr>
          <w:spacing w:val="-27"/>
        </w:rPr>
        <w:t xml:space="preserve"> </w:t>
      </w:r>
      <w:r>
        <w:t>participatory</w:t>
      </w:r>
      <w:r>
        <w:rPr>
          <w:w w:val="99"/>
        </w:rPr>
        <w:t xml:space="preserve"> </w:t>
      </w:r>
      <w:r>
        <w:t>process an</w:t>
      </w:r>
      <w:r>
        <w:rPr>
          <w:rFonts w:cs="Calibri"/>
        </w:rPr>
        <w:t>d appointed by the IAP2Canada Board to judge the applications. This year’s</w:t>
      </w:r>
      <w:r>
        <w:rPr>
          <w:rFonts w:cs="Calibri"/>
          <w:spacing w:val="-35"/>
        </w:rPr>
        <w:t xml:space="preserve"> </w:t>
      </w:r>
      <w:r>
        <w:rPr>
          <w:rFonts w:cs="Calibri"/>
        </w:rPr>
        <w:t xml:space="preserve">judges </w:t>
      </w:r>
      <w:r>
        <w:t>will be announced at</w:t>
      </w:r>
      <w:r w:rsidR="00293875">
        <w:t xml:space="preserve"> the IAP2 Canada AGM on April 28</w:t>
      </w:r>
      <w:r>
        <w:t>,</w:t>
      </w:r>
      <w:r>
        <w:rPr>
          <w:spacing w:val="-23"/>
        </w:rPr>
        <w:t xml:space="preserve"> </w:t>
      </w:r>
      <w:r w:rsidR="00293875">
        <w:t>2015</w:t>
      </w:r>
      <w:r>
        <w:t>.</w:t>
      </w:r>
    </w:p>
    <w:p w:rsidR="00706C58" w:rsidRDefault="00706C58">
      <w:pPr>
        <w:rPr>
          <w:rFonts w:ascii="Calibri" w:eastAsia="Calibri" w:hAnsi="Calibri" w:cs="Calibri"/>
          <w:sz w:val="24"/>
          <w:szCs w:val="24"/>
        </w:rPr>
      </w:pPr>
    </w:p>
    <w:p w:rsidR="00706C58" w:rsidRDefault="00706C58">
      <w:pPr>
        <w:spacing w:before="12"/>
        <w:rPr>
          <w:rFonts w:ascii="Calibri" w:eastAsia="Calibri" w:hAnsi="Calibri" w:cs="Calibri"/>
          <w:sz w:val="23"/>
          <w:szCs w:val="23"/>
        </w:rPr>
      </w:pPr>
    </w:p>
    <w:p w:rsidR="00706C58" w:rsidRDefault="00AD7B3B">
      <w:pPr>
        <w:pStyle w:val="Heading1"/>
        <w:ind w:right="165"/>
        <w:rPr>
          <w:b w:val="0"/>
          <w:bCs w:val="0"/>
        </w:rPr>
      </w:pPr>
      <w:r>
        <w:rPr>
          <w:color w:val="332E92"/>
        </w:rPr>
        <w:t>Judging</w:t>
      </w:r>
      <w:r>
        <w:rPr>
          <w:color w:val="332E92"/>
          <w:spacing w:val="-10"/>
        </w:rPr>
        <w:t xml:space="preserve"> </w:t>
      </w:r>
      <w:r>
        <w:rPr>
          <w:color w:val="332E92"/>
        </w:rPr>
        <w:t>Process</w:t>
      </w:r>
    </w:p>
    <w:p w:rsidR="00706C58" w:rsidRDefault="00AD7B3B">
      <w:pPr>
        <w:pStyle w:val="BodyText"/>
        <w:spacing w:before="296"/>
        <w:ind w:left="100" w:right="165" w:firstLine="0"/>
      </w:pPr>
      <w:r>
        <w:t>The judging panel</w:t>
      </w:r>
      <w:r>
        <w:rPr>
          <w:spacing w:val="-10"/>
        </w:rPr>
        <w:t xml:space="preserve"> </w:t>
      </w:r>
      <w:r>
        <w:t>will:</w:t>
      </w:r>
    </w:p>
    <w:p w:rsidR="00706C58" w:rsidRDefault="00706C58">
      <w:pPr>
        <w:spacing w:before="11"/>
        <w:rPr>
          <w:rFonts w:ascii="Calibri" w:eastAsia="Calibri" w:hAnsi="Calibri" w:cs="Calibri"/>
          <w:sz w:val="23"/>
          <w:szCs w:val="23"/>
        </w:rPr>
      </w:pPr>
    </w:p>
    <w:p w:rsidR="00706C58" w:rsidRDefault="00AD7B3B">
      <w:pPr>
        <w:pStyle w:val="ListParagraph"/>
        <w:numPr>
          <w:ilvl w:val="1"/>
          <w:numId w:val="2"/>
        </w:numPr>
        <w:tabs>
          <w:tab w:val="left" w:pos="821"/>
        </w:tabs>
        <w:ind w:right="314"/>
        <w:rPr>
          <w:rFonts w:ascii="Calibri" w:eastAsia="Calibri" w:hAnsi="Calibri" w:cs="Calibri"/>
          <w:sz w:val="24"/>
          <w:szCs w:val="24"/>
        </w:rPr>
      </w:pPr>
      <w:r>
        <w:rPr>
          <w:rFonts w:ascii="Calibri"/>
          <w:sz w:val="24"/>
        </w:rPr>
        <w:t>Assess each application independently against the IAP2 Core Values (see page 2)</w:t>
      </w:r>
      <w:r>
        <w:rPr>
          <w:rFonts w:ascii="Calibri"/>
          <w:spacing w:val="-27"/>
          <w:sz w:val="24"/>
        </w:rPr>
        <w:t xml:space="preserve"> </w:t>
      </w:r>
      <w:r>
        <w:rPr>
          <w:rFonts w:ascii="Calibri"/>
          <w:sz w:val="24"/>
        </w:rPr>
        <w:t>using</w:t>
      </w:r>
      <w:r>
        <w:rPr>
          <w:rFonts w:ascii="Calibri"/>
          <w:w w:val="99"/>
          <w:sz w:val="24"/>
        </w:rPr>
        <w:t xml:space="preserve"> </w:t>
      </w:r>
      <w:r>
        <w:rPr>
          <w:rFonts w:ascii="Calibri"/>
          <w:sz w:val="24"/>
        </w:rPr>
        <w:t>established</w:t>
      </w:r>
      <w:r>
        <w:rPr>
          <w:rFonts w:ascii="Calibri"/>
          <w:spacing w:val="-1"/>
          <w:sz w:val="24"/>
        </w:rPr>
        <w:t xml:space="preserve"> </w:t>
      </w:r>
      <w:r>
        <w:rPr>
          <w:rFonts w:ascii="Calibri"/>
          <w:sz w:val="24"/>
        </w:rPr>
        <w:t>criteria,</w:t>
      </w:r>
    </w:p>
    <w:p w:rsidR="00706C58" w:rsidRDefault="00706C58">
      <w:pPr>
        <w:spacing w:before="11"/>
        <w:rPr>
          <w:rFonts w:ascii="Calibri" w:eastAsia="Calibri" w:hAnsi="Calibri" w:cs="Calibri"/>
          <w:sz w:val="23"/>
          <w:szCs w:val="23"/>
        </w:rPr>
      </w:pPr>
    </w:p>
    <w:p w:rsidR="00706C58" w:rsidRDefault="00AD7B3B">
      <w:pPr>
        <w:pStyle w:val="ListParagraph"/>
        <w:numPr>
          <w:ilvl w:val="1"/>
          <w:numId w:val="2"/>
        </w:numPr>
        <w:tabs>
          <w:tab w:val="left" w:pos="821"/>
        </w:tabs>
        <w:spacing w:line="242" w:lineRule="auto"/>
        <w:ind w:right="396"/>
        <w:rPr>
          <w:rFonts w:ascii="Calibri" w:eastAsia="Calibri" w:hAnsi="Calibri" w:cs="Calibri"/>
          <w:sz w:val="24"/>
          <w:szCs w:val="24"/>
        </w:rPr>
      </w:pPr>
      <w:r>
        <w:rPr>
          <w:rFonts w:ascii="Calibri"/>
          <w:sz w:val="24"/>
        </w:rPr>
        <w:t>Use the criteria, IAP2 Core Values and rating scales provided to assess and score</w:t>
      </w:r>
      <w:r>
        <w:rPr>
          <w:rFonts w:ascii="Calibri"/>
          <w:spacing w:val="-22"/>
          <w:sz w:val="24"/>
        </w:rPr>
        <w:t xml:space="preserve"> </w:t>
      </w:r>
      <w:r>
        <w:rPr>
          <w:rFonts w:ascii="Calibri"/>
          <w:sz w:val="24"/>
        </w:rPr>
        <w:t>each application</w:t>
      </w:r>
      <w:r>
        <w:rPr>
          <w:rFonts w:ascii="Calibri"/>
          <w:spacing w:val="-2"/>
          <w:sz w:val="24"/>
        </w:rPr>
        <w:t xml:space="preserve"> </w:t>
      </w:r>
      <w:r>
        <w:rPr>
          <w:rFonts w:ascii="Calibri"/>
          <w:sz w:val="24"/>
        </w:rPr>
        <w:t>independently,</w:t>
      </w:r>
    </w:p>
    <w:p w:rsidR="00706C58" w:rsidRDefault="00706C58">
      <w:pPr>
        <w:spacing w:before="9"/>
        <w:rPr>
          <w:rFonts w:ascii="Calibri" w:eastAsia="Calibri" w:hAnsi="Calibri" w:cs="Calibri"/>
          <w:sz w:val="23"/>
          <w:szCs w:val="23"/>
        </w:rPr>
      </w:pPr>
    </w:p>
    <w:p w:rsidR="00706C58" w:rsidRDefault="00AD7B3B">
      <w:pPr>
        <w:pStyle w:val="ListParagraph"/>
        <w:numPr>
          <w:ilvl w:val="1"/>
          <w:numId w:val="2"/>
        </w:numPr>
        <w:tabs>
          <w:tab w:val="left" w:pos="821"/>
        </w:tabs>
        <w:ind w:right="1211"/>
        <w:rPr>
          <w:rFonts w:ascii="Calibri" w:eastAsia="Calibri" w:hAnsi="Calibri" w:cs="Calibri"/>
          <w:sz w:val="24"/>
          <w:szCs w:val="24"/>
        </w:rPr>
      </w:pPr>
      <w:r>
        <w:rPr>
          <w:rFonts w:ascii="Calibri"/>
          <w:sz w:val="24"/>
        </w:rPr>
        <w:t>Provide a written explanation and rationale of their choice of score to</w:t>
      </w:r>
      <w:r>
        <w:rPr>
          <w:rFonts w:ascii="Calibri"/>
          <w:spacing w:val="-31"/>
          <w:sz w:val="24"/>
        </w:rPr>
        <w:t xml:space="preserve"> </w:t>
      </w:r>
      <w:r>
        <w:rPr>
          <w:rFonts w:ascii="Calibri"/>
          <w:sz w:val="24"/>
        </w:rPr>
        <w:t>ensure</w:t>
      </w:r>
      <w:r>
        <w:rPr>
          <w:rFonts w:ascii="Calibri"/>
          <w:w w:val="99"/>
          <w:sz w:val="24"/>
        </w:rPr>
        <w:t xml:space="preserve"> </w:t>
      </w:r>
      <w:r>
        <w:rPr>
          <w:rFonts w:ascii="Calibri"/>
          <w:sz w:val="24"/>
        </w:rPr>
        <w:t>transparency,</w:t>
      </w:r>
    </w:p>
    <w:p w:rsidR="00706C58" w:rsidRDefault="00706C58">
      <w:pPr>
        <w:spacing w:before="11"/>
        <w:rPr>
          <w:rFonts w:ascii="Calibri" w:eastAsia="Calibri" w:hAnsi="Calibri" w:cs="Calibri"/>
          <w:sz w:val="23"/>
          <w:szCs w:val="23"/>
        </w:rPr>
      </w:pPr>
    </w:p>
    <w:p w:rsidR="00706C58" w:rsidRDefault="00AD7B3B">
      <w:pPr>
        <w:pStyle w:val="ListParagraph"/>
        <w:numPr>
          <w:ilvl w:val="1"/>
          <w:numId w:val="2"/>
        </w:numPr>
        <w:tabs>
          <w:tab w:val="left" w:pos="821"/>
        </w:tabs>
        <w:ind w:right="165"/>
        <w:rPr>
          <w:rFonts w:ascii="Calibri" w:eastAsia="Calibri" w:hAnsi="Calibri" w:cs="Calibri"/>
          <w:sz w:val="24"/>
          <w:szCs w:val="24"/>
        </w:rPr>
      </w:pPr>
      <w:r>
        <w:rPr>
          <w:rFonts w:ascii="Calibri"/>
          <w:sz w:val="24"/>
        </w:rPr>
        <w:t>Select a short list of entries for deliberation with the other</w:t>
      </w:r>
      <w:r>
        <w:rPr>
          <w:rFonts w:ascii="Calibri"/>
          <w:spacing w:val="-6"/>
          <w:sz w:val="24"/>
        </w:rPr>
        <w:t xml:space="preserve"> </w:t>
      </w:r>
      <w:r>
        <w:rPr>
          <w:rFonts w:ascii="Calibri"/>
          <w:sz w:val="24"/>
        </w:rPr>
        <w:t>judges,</w:t>
      </w:r>
    </w:p>
    <w:p w:rsidR="00706C58" w:rsidRDefault="00706C58">
      <w:pPr>
        <w:spacing w:before="1"/>
        <w:rPr>
          <w:rFonts w:ascii="Calibri" w:eastAsia="Calibri" w:hAnsi="Calibri" w:cs="Calibri"/>
          <w:sz w:val="24"/>
          <w:szCs w:val="24"/>
        </w:rPr>
      </w:pPr>
    </w:p>
    <w:p w:rsidR="00706C58" w:rsidRDefault="00AD7B3B">
      <w:pPr>
        <w:pStyle w:val="ListParagraph"/>
        <w:numPr>
          <w:ilvl w:val="1"/>
          <w:numId w:val="2"/>
        </w:numPr>
        <w:tabs>
          <w:tab w:val="left" w:pos="821"/>
        </w:tabs>
        <w:ind w:right="165"/>
        <w:rPr>
          <w:rFonts w:ascii="Calibri" w:eastAsia="Calibri" w:hAnsi="Calibri" w:cs="Calibri"/>
          <w:sz w:val="24"/>
          <w:szCs w:val="24"/>
        </w:rPr>
      </w:pPr>
      <w:r>
        <w:rPr>
          <w:rFonts w:ascii="Calibri"/>
          <w:sz w:val="24"/>
        </w:rPr>
        <w:t>Participate in judging panel decision on project category finalists and</w:t>
      </w:r>
      <w:r>
        <w:rPr>
          <w:rFonts w:ascii="Calibri"/>
          <w:spacing w:val="-17"/>
          <w:sz w:val="24"/>
        </w:rPr>
        <w:t xml:space="preserve"> </w:t>
      </w:r>
      <w:r>
        <w:rPr>
          <w:rFonts w:ascii="Calibri"/>
          <w:sz w:val="24"/>
        </w:rPr>
        <w:t>winners,</w:t>
      </w:r>
    </w:p>
    <w:p w:rsidR="00706C58" w:rsidRDefault="00706C58">
      <w:pPr>
        <w:spacing w:before="11"/>
        <w:rPr>
          <w:rFonts w:ascii="Calibri" w:eastAsia="Calibri" w:hAnsi="Calibri" w:cs="Calibri"/>
          <w:sz w:val="23"/>
          <w:szCs w:val="23"/>
        </w:rPr>
      </w:pPr>
    </w:p>
    <w:p w:rsidR="00706C58" w:rsidRDefault="00AD7B3B">
      <w:pPr>
        <w:pStyle w:val="ListParagraph"/>
        <w:numPr>
          <w:ilvl w:val="1"/>
          <w:numId w:val="2"/>
        </w:numPr>
        <w:tabs>
          <w:tab w:val="left" w:pos="821"/>
        </w:tabs>
        <w:ind w:right="99"/>
        <w:rPr>
          <w:rFonts w:ascii="Calibri" w:eastAsia="Calibri" w:hAnsi="Calibri" w:cs="Calibri"/>
          <w:sz w:val="24"/>
          <w:szCs w:val="24"/>
        </w:rPr>
      </w:pPr>
      <w:r>
        <w:rPr>
          <w:rFonts w:ascii="Calibri"/>
          <w:sz w:val="24"/>
        </w:rPr>
        <w:t>Participate in decision</w:t>
      </w:r>
      <w:r w:rsidR="00C221A4">
        <w:rPr>
          <w:rFonts w:ascii="Calibri"/>
          <w:sz w:val="24"/>
        </w:rPr>
        <w:t>s</w:t>
      </w:r>
      <w:r>
        <w:rPr>
          <w:rFonts w:ascii="Calibri"/>
          <w:sz w:val="24"/>
        </w:rPr>
        <w:t xml:space="preserve"> on the </w:t>
      </w:r>
      <w:r w:rsidR="00C221A4">
        <w:rPr>
          <w:rFonts w:ascii="Calibri"/>
          <w:sz w:val="24"/>
        </w:rPr>
        <w:t xml:space="preserve">finalists and Project winners, the </w:t>
      </w:r>
      <w:r>
        <w:rPr>
          <w:rFonts w:ascii="Calibri"/>
          <w:sz w:val="24"/>
        </w:rPr>
        <w:t>overall winner of the Canadian Project of the Year, and</w:t>
      </w:r>
      <w:r>
        <w:rPr>
          <w:rFonts w:ascii="Calibri"/>
          <w:spacing w:val="-31"/>
          <w:sz w:val="24"/>
        </w:rPr>
        <w:t xml:space="preserve"> </w:t>
      </w:r>
      <w:r>
        <w:rPr>
          <w:rFonts w:ascii="Calibri"/>
          <w:sz w:val="24"/>
        </w:rPr>
        <w:t>the</w:t>
      </w:r>
      <w:r>
        <w:rPr>
          <w:rFonts w:ascii="Calibri"/>
          <w:w w:val="99"/>
          <w:sz w:val="24"/>
        </w:rPr>
        <w:t xml:space="preserve"> </w:t>
      </w:r>
      <w:r>
        <w:rPr>
          <w:rFonts w:ascii="Calibri"/>
          <w:sz w:val="24"/>
        </w:rPr>
        <w:t>finalists and winners for the Canadian Organization of the Year and Canadian</w:t>
      </w:r>
      <w:r>
        <w:rPr>
          <w:rFonts w:ascii="Calibri"/>
          <w:spacing w:val="-23"/>
          <w:sz w:val="24"/>
        </w:rPr>
        <w:t xml:space="preserve"> </w:t>
      </w:r>
      <w:r>
        <w:rPr>
          <w:rFonts w:ascii="Calibri"/>
          <w:sz w:val="24"/>
        </w:rPr>
        <w:t>Research</w:t>
      </w:r>
      <w:r>
        <w:rPr>
          <w:rFonts w:ascii="Calibri"/>
          <w:w w:val="99"/>
          <w:sz w:val="24"/>
        </w:rPr>
        <w:t xml:space="preserve"> </w:t>
      </w:r>
      <w:r>
        <w:rPr>
          <w:rFonts w:ascii="Calibri"/>
          <w:sz w:val="24"/>
        </w:rPr>
        <w:t>Award.</w:t>
      </w:r>
    </w:p>
    <w:p w:rsidR="00706C58" w:rsidRDefault="00706C58">
      <w:pPr>
        <w:rPr>
          <w:rFonts w:ascii="Calibri" w:eastAsia="Calibri" w:hAnsi="Calibri" w:cs="Calibri"/>
          <w:sz w:val="24"/>
          <w:szCs w:val="24"/>
        </w:rPr>
      </w:pPr>
    </w:p>
    <w:p w:rsidR="00706C58" w:rsidRDefault="00706C58">
      <w:pPr>
        <w:rPr>
          <w:rFonts w:ascii="Calibri" w:eastAsia="Calibri" w:hAnsi="Calibri" w:cs="Calibri"/>
          <w:sz w:val="24"/>
          <w:szCs w:val="24"/>
        </w:rPr>
      </w:pPr>
    </w:p>
    <w:p w:rsidR="00706C58" w:rsidRDefault="00706C58">
      <w:pPr>
        <w:spacing w:before="12"/>
        <w:rPr>
          <w:rFonts w:ascii="Calibri" w:eastAsia="Calibri" w:hAnsi="Calibri" w:cs="Calibri"/>
          <w:sz w:val="23"/>
          <w:szCs w:val="23"/>
        </w:rPr>
      </w:pPr>
    </w:p>
    <w:p w:rsidR="00706C58" w:rsidRDefault="00AD7B3B">
      <w:pPr>
        <w:ind w:left="100" w:right="165"/>
        <w:rPr>
          <w:rFonts w:ascii="Calibri" w:eastAsia="Calibri" w:hAnsi="Calibri" w:cs="Calibri"/>
          <w:sz w:val="24"/>
          <w:szCs w:val="24"/>
        </w:rPr>
      </w:pPr>
      <w:r>
        <w:rPr>
          <w:rFonts w:ascii="Calibri"/>
          <w:b/>
          <w:i/>
          <w:sz w:val="24"/>
        </w:rPr>
        <w:t>Note: The Judges reserve the right to decline giving an award in any category if they</w:t>
      </w:r>
      <w:r>
        <w:rPr>
          <w:rFonts w:ascii="Calibri"/>
          <w:b/>
          <w:i/>
          <w:spacing w:val="-34"/>
          <w:sz w:val="24"/>
        </w:rPr>
        <w:t xml:space="preserve"> </w:t>
      </w:r>
      <w:r>
        <w:rPr>
          <w:rFonts w:ascii="Calibri"/>
          <w:b/>
          <w:i/>
          <w:sz w:val="24"/>
        </w:rPr>
        <w:t>believe</w:t>
      </w:r>
      <w:r>
        <w:rPr>
          <w:rFonts w:ascii="Calibri"/>
          <w:b/>
          <w:i/>
          <w:spacing w:val="-1"/>
          <w:sz w:val="24"/>
        </w:rPr>
        <w:t xml:space="preserve"> </w:t>
      </w:r>
      <w:r>
        <w:rPr>
          <w:rFonts w:ascii="Calibri"/>
          <w:b/>
          <w:i/>
          <w:sz w:val="24"/>
        </w:rPr>
        <w:t>there are no exceptional applicants in a given year. The Judges reserve the right to change</w:t>
      </w:r>
      <w:r>
        <w:rPr>
          <w:rFonts w:ascii="Calibri"/>
          <w:b/>
          <w:i/>
          <w:spacing w:val="-25"/>
          <w:sz w:val="24"/>
        </w:rPr>
        <w:t xml:space="preserve"> </w:t>
      </w:r>
      <w:r>
        <w:rPr>
          <w:rFonts w:ascii="Calibri"/>
          <w:b/>
          <w:i/>
          <w:sz w:val="24"/>
        </w:rPr>
        <w:t>or move a project submission to an alternate category. The Judges may identify runner-up</w:t>
      </w:r>
      <w:r>
        <w:rPr>
          <w:rFonts w:ascii="Calibri"/>
          <w:b/>
          <w:i/>
          <w:spacing w:val="-16"/>
          <w:sz w:val="24"/>
        </w:rPr>
        <w:t xml:space="preserve"> </w:t>
      </w:r>
      <w:r>
        <w:rPr>
          <w:rFonts w:ascii="Calibri"/>
          <w:b/>
          <w:i/>
          <w:sz w:val="24"/>
        </w:rPr>
        <w:t>or honourable mention for each award</w:t>
      </w:r>
      <w:r>
        <w:rPr>
          <w:rFonts w:ascii="Calibri"/>
          <w:b/>
          <w:i/>
          <w:spacing w:val="-18"/>
          <w:sz w:val="24"/>
        </w:rPr>
        <w:t xml:space="preserve"> </w:t>
      </w:r>
      <w:r>
        <w:rPr>
          <w:rFonts w:ascii="Calibri"/>
          <w:b/>
          <w:i/>
          <w:sz w:val="24"/>
        </w:rPr>
        <w:t>category.</w:t>
      </w:r>
    </w:p>
    <w:p w:rsidR="00706C58" w:rsidRDefault="00706C58">
      <w:pPr>
        <w:rPr>
          <w:rFonts w:ascii="Calibri" w:eastAsia="Calibri" w:hAnsi="Calibri" w:cs="Calibri"/>
          <w:sz w:val="24"/>
          <w:szCs w:val="24"/>
        </w:rPr>
        <w:sectPr w:rsidR="00706C58">
          <w:pgSz w:w="12240" w:h="15840"/>
          <w:pgMar w:top="1460" w:right="1360" w:bottom="1200" w:left="1340" w:header="0" w:footer="1002" w:gutter="0"/>
          <w:cols w:space="720"/>
        </w:sectPr>
      </w:pPr>
    </w:p>
    <w:p w:rsidR="00706C58" w:rsidRDefault="00706C58">
      <w:pPr>
        <w:rPr>
          <w:rFonts w:ascii="Calibri" w:eastAsia="Calibri" w:hAnsi="Calibri" w:cs="Calibri"/>
          <w:b/>
          <w:bCs/>
          <w:i/>
          <w:sz w:val="20"/>
          <w:szCs w:val="20"/>
        </w:rPr>
      </w:pPr>
    </w:p>
    <w:p w:rsidR="00706C58" w:rsidRDefault="00706C58">
      <w:pPr>
        <w:rPr>
          <w:rFonts w:ascii="Calibri" w:eastAsia="Calibri" w:hAnsi="Calibri" w:cs="Calibri"/>
          <w:b/>
          <w:bCs/>
          <w:i/>
          <w:sz w:val="20"/>
          <w:szCs w:val="20"/>
        </w:rPr>
      </w:pPr>
    </w:p>
    <w:p w:rsidR="00706C58" w:rsidRDefault="00706C58">
      <w:pPr>
        <w:rPr>
          <w:rFonts w:ascii="Calibri" w:eastAsia="Calibri" w:hAnsi="Calibri" w:cs="Calibri"/>
          <w:b/>
          <w:bCs/>
          <w:i/>
          <w:sz w:val="20"/>
          <w:szCs w:val="20"/>
        </w:rPr>
      </w:pPr>
    </w:p>
    <w:p w:rsidR="00706C58" w:rsidRDefault="00706C58">
      <w:pPr>
        <w:rPr>
          <w:rFonts w:ascii="Calibri" w:eastAsia="Calibri" w:hAnsi="Calibri" w:cs="Calibri"/>
          <w:b/>
          <w:bCs/>
          <w:i/>
          <w:sz w:val="20"/>
          <w:szCs w:val="20"/>
        </w:rPr>
      </w:pPr>
    </w:p>
    <w:p w:rsidR="00706C58" w:rsidRDefault="00AD7B3B">
      <w:pPr>
        <w:spacing w:before="134"/>
        <w:ind w:left="100" w:right="2449"/>
        <w:rPr>
          <w:rFonts w:ascii="Calibri" w:eastAsia="Calibri" w:hAnsi="Calibri" w:cs="Calibri"/>
          <w:sz w:val="52"/>
          <w:szCs w:val="52"/>
        </w:rPr>
      </w:pPr>
      <w:r>
        <w:rPr>
          <w:rFonts w:ascii="Calibri"/>
          <w:b/>
          <w:color w:val="332E92"/>
          <w:sz w:val="52"/>
        </w:rPr>
        <w:t>Key</w:t>
      </w:r>
      <w:r>
        <w:rPr>
          <w:rFonts w:ascii="Calibri"/>
          <w:b/>
          <w:color w:val="332E92"/>
          <w:spacing w:val="-4"/>
          <w:sz w:val="52"/>
        </w:rPr>
        <w:t xml:space="preserve"> </w:t>
      </w:r>
      <w:r>
        <w:rPr>
          <w:rFonts w:ascii="Calibri"/>
          <w:b/>
          <w:color w:val="332E92"/>
          <w:sz w:val="52"/>
        </w:rPr>
        <w:t>Dates</w:t>
      </w:r>
    </w:p>
    <w:p w:rsidR="00706C58" w:rsidRDefault="00AD7B3B">
      <w:pPr>
        <w:spacing w:before="294"/>
        <w:ind w:left="100" w:right="2449"/>
        <w:rPr>
          <w:rFonts w:ascii="Calibri" w:eastAsia="Calibri" w:hAnsi="Calibri" w:cs="Calibri"/>
          <w:sz w:val="24"/>
          <w:szCs w:val="24"/>
        </w:rPr>
      </w:pPr>
      <w:r>
        <w:rPr>
          <w:rFonts w:ascii="Calibri"/>
          <w:b/>
          <w:sz w:val="24"/>
        </w:rPr>
        <w:t>Appli</w:t>
      </w:r>
      <w:r w:rsidR="00C221A4">
        <w:rPr>
          <w:rFonts w:ascii="Calibri"/>
          <w:b/>
          <w:sz w:val="24"/>
        </w:rPr>
        <w:t>cations open: Monday, April 6, 2015</w:t>
      </w:r>
    </w:p>
    <w:p w:rsidR="00706C58" w:rsidRDefault="00706C58">
      <w:pPr>
        <w:spacing w:before="12"/>
        <w:rPr>
          <w:rFonts w:ascii="Calibri" w:eastAsia="Calibri" w:hAnsi="Calibri" w:cs="Calibri"/>
          <w:b/>
          <w:bCs/>
          <w:sz w:val="23"/>
          <w:szCs w:val="23"/>
        </w:rPr>
      </w:pPr>
    </w:p>
    <w:p w:rsidR="00C221A4" w:rsidRDefault="00AD7B3B">
      <w:pPr>
        <w:spacing w:line="480" w:lineRule="auto"/>
        <w:ind w:left="100" w:right="2449"/>
        <w:rPr>
          <w:rFonts w:ascii="Calibri"/>
          <w:b/>
          <w:sz w:val="24"/>
        </w:rPr>
      </w:pPr>
      <w:r>
        <w:rPr>
          <w:rFonts w:ascii="Calibri"/>
          <w:b/>
          <w:sz w:val="24"/>
        </w:rPr>
        <w:t>Applications close: 4.3</w:t>
      </w:r>
      <w:r w:rsidR="00C221A4">
        <w:rPr>
          <w:rFonts w:ascii="Calibri"/>
          <w:b/>
          <w:sz w:val="24"/>
        </w:rPr>
        <w:t>0pm (Pacific) Monday, May 4, 2015</w:t>
      </w:r>
    </w:p>
    <w:p w:rsidR="00AD5924" w:rsidRDefault="00AD5924">
      <w:pPr>
        <w:spacing w:line="480" w:lineRule="auto"/>
        <w:ind w:left="100" w:right="2449"/>
        <w:rPr>
          <w:rFonts w:ascii="Calibri"/>
          <w:b/>
          <w:sz w:val="24"/>
        </w:rPr>
      </w:pPr>
      <w:r>
        <w:rPr>
          <w:rFonts w:ascii="Calibri"/>
          <w:b/>
          <w:sz w:val="24"/>
        </w:rPr>
        <w:t>Information Webinar – Tuesday, April 21</w:t>
      </w:r>
      <w:r w:rsidRPr="00AD5924">
        <w:rPr>
          <w:rFonts w:ascii="Calibri"/>
          <w:b/>
          <w:sz w:val="24"/>
          <w:vertAlign w:val="superscript"/>
        </w:rPr>
        <w:t>st</w:t>
      </w:r>
      <w:r>
        <w:rPr>
          <w:rFonts w:ascii="Calibri"/>
          <w:b/>
          <w:sz w:val="24"/>
        </w:rPr>
        <w:t xml:space="preserve"> at 11AM Pacific – </w:t>
      </w:r>
      <w:hyperlink r:id="rId14" w:history="1">
        <w:r w:rsidRPr="00AD5924">
          <w:rPr>
            <w:rStyle w:val="Hyperlink"/>
            <w:rFonts w:ascii="Calibri"/>
            <w:b/>
            <w:sz w:val="24"/>
          </w:rPr>
          <w:t>REGISTER</w:t>
        </w:r>
      </w:hyperlink>
    </w:p>
    <w:p w:rsidR="00706C58" w:rsidRDefault="00AD7B3B">
      <w:pPr>
        <w:spacing w:line="480" w:lineRule="auto"/>
        <w:ind w:left="100" w:right="2449"/>
        <w:rPr>
          <w:rFonts w:ascii="Calibri" w:eastAsia="Calibri" w:hAnsi="Calibri" w:cs="Calibri"/>
          <w:sz w:val="24"/>
          <w:szCs w:val="24"/>
        </w:rPr>
      </w:pPr>
      <w:r>
        <w:rPr>
          <w:rFonts w:ascii="Calibri"/>
          <w:b/>
          <w:sz w:val="24"/>
        </w:rPr>
        <w:t>Finalists for each category will be</w:t>
      </w:r>
      <w:r>
        <w:rPr>
          <w:rFonts w:ascii="Calibri"/>
          <w:b/>
          <w:spacing w:val="-22"/>
          <w:sz w:val="24"/>
        </w:rPr>
        <w:t xml:space="preserve"> </w:t>
      </w:r>
      <w:r>
        <w:rPr>
          <w:rFonts w:ascii="Calibri"/>
          <w:b/>
          <w:sz w:val="24"/>
        </w:rPr>
        <w:t>notified</w:t>
      </w:r>
    </w:p>
    <w:p w:rsidR="00706C58" w:rsidRDefault="00AD7B3B">
      <w:pPr>
        <w:ind w:left="100" w:right="514"/>
        <w:rPr>
          <w:rFonts w:ascii="Calibri" w:eastAsia="Calibri" w:hAnsi="Calibri" w:cs="Calibri"/>
          <w:sz w:val="24"/>
          <w:szCs w:val="24"/>
        </w:rPr>
      </w:pPr>
      <w:r>
        <w:rPr>
          <w:rFonts w:ascii="Calibri"/>
          <w:b/>
          <w:sz w:val="24"/>
        </w:rPr>
        <w:t>All</w:t>
      </w:r>
      <w:r>
        <w:rPr>
          <w:rFonts w:ascii="Calibri"/>
          <w:b/>
          <w:spacing w:val="-4"/>
          <w:sz w:val="24"/>
        </w:rPr>
        <w:t xml:space="preserve"> </w:t>
      </w:r>
      <w:r>
        <w:rPr>
          <w:rFonts w:ascii="Calibri"/>
          <w:b/>
          <w:sz w:val="24"/>
        </w:rPr>
        <w:t>award</w:t>
      </w:r>
      <w:r>
        <w:rPr>
          <w:rFonts w:ascii="Calibri"/>
          <w:b/>
          <w:spacing w:val="-4"/>
          <w:sz w:val="24"/>
        </w:rPr>
        <w:t xml:space="preserve"> </w:t>
      </w:r>
      <w:r>
        <w:rPr>
          <w:rFonts w:ascii="Calibri"/>
          <w:b/>
          <w:sz w:val="24"/>
        </w:rPr>
        <w:t>winners</w:t>
      </w:r>
      <w:r>
        <w:rPr>
          <w:rFonts w:ascii="Calibri"/>
          <w:b/>
          <w:spacing w:val="-5"/>
          <w:sz w:val="24"/>
        </w:rPr>
        <w:t xml:space="preserve"> </w:t>
      </w:r>
      <w:r>
        <w:rPr>
          <w:rFonts w:ascii="Calibri"/>
          <w:b/>
          <w:sz w:val="24"/>
        </w:rPr>
        <w:t>will</w:t>
      </w:r>
      <w:r>
        <w:rPr>
          <w:rFonts w:ascii="Calibri"/>
          <w:b/>
          <w:spacing w:val="-2"/>
          <w:sz w:val="24"/>
        </w:rPr>
        <w:t xml:space="preserve"> </w:t>
      </w:r>
      <w:r>
        <w:rPr>
          <w:rFonts w:ascii="Calibri"/>
          <w:b/>
          <w:sz w:val="24"/>
        </w:rPr>
        <w:t>be</w:t>
      </w:r>
      <w:r>
        <w:rPr>
          <w:rFonts w:ascii="Calibri"/>
          <w:b/>
          <w:spacing w:val="-4"/>
          <w:sz w:val="24"/>
        </w:rPr>
        <w:t xml:space="preserve"> </w:t>
      </w:r>
      <w:r>
        <w:rPr>
          <w:rFonts w:ascii="Calibri"/>
          <w:b/>
          <w:sz w:val="24"/>
        </w:rPr>
        <w:t>announced</w:t>
      </w:r>
      <w:r>
        <w:rPr>
          <w:rFonts w:ascii="Calibri"/>
          <w:b/>
          <w:spacing w:val="-5"/>
          <w:sz w:val="24"/>
        </w:rPr>
        <w:t xml:space="preserve"> </w:t>
      </w:r>
      <w:r>
        <w:rPr>
          <w:rFonts w:ascii="Calibri"/>
          <w:b/>
          <w:sz w:val="24"/>
        </w:rPr>
        <w:t>at</w:t>
      </w:r>
      <w:r>
        <w:rPr>
          <w:rFonts w:ascii="Calibri"/>
          <w:b/>
          <w:spacing w:val="-2"/>
          <w:sz w:val="24"/>
        </w:rPr>
        <w:t xml:space="preserve"> </w:t>
      </w:r>
      <w:r>
        <w:rPr>
          <w:rFonts w:ascii="Calibri"/>
          <w:b/>
          <w:sz w:val="24"/>
        </w:rPr>
        <w:t>the</w:t>
      </w:r>
      <w:r>
        <w:rPr>
          <w:rFonts w:ascii="Calibri"/>
          <w:b/>
          <w:spacing w:val="-4"/>
          <w:sz w:val="24"/>
        </w:rPr>
        <w:t xml:space="preserve"> </w:t>
      </w:r>
      <w:r>
        <w:rPr>
          <w:rFonts w:ascii="Calibri"/>
          <w:b/>
          <w:sz w:val="24"/>
        </w:rPr>
        <w:t>Core</w:t>
      </w:r>
      <w:r>
        <w:rPr>
          <w:rFonts w:ascii="Calibri"/>
          <w:b/>
          <w:spacing w:val="-4"/>
          <w:sz w:val="24"/>
        </w:rPr>
        <w:t xml:space="preserve"> </w:t>
      </w:r>
      <w:r>
        <w:rPr>
          <w:rFonts w:ascii="Calibri"/>
          <w:b/>
          <w:sz w:val="24"/>
        </w:rPr>
        <w:t>Values</w:t>
      </w:r>
      <w:r>
        <w:rPr>
          <w:rFonts w:ascii="Calibri"/>
          <w:b/>
          <w:spacing w:val="-3"/>
          <w:sz w:val="24"/>
        </w:rPr>
        <w:t xml:space="preserve"> </w:t>
      </w:r>
      <w:r>
        <w:rPr>
          <w:rFonts w:ascii="Calibri"/>
          <w:b/>
          <w:sz w:val="24"/>
        </w:rPr>
        <w:t>Awards</w:t>
      </w:r>
      <w:r>
        <w:rPr>
          <w:rFonts w:ascii="Calibri"/>
          <w:b/>
          <w:spacing w:val="-5"/>
          <w:sz w:val="24"/>
        </w:rPr>
        <w:t xml:space="preserve"> </w:t>
      </w:r>
      <w:r>
        <w:rPr>
          <w:rFonts w:ascii="Calibri"/>
          <w:b/>
          <w:sz w:val="24"/>
        </w:rPr>
        <w:t>Gala</w:t>
      </w:r>
      <w:r>
        <w:rPr>
          <w:rFonts w:ascii="Calibri"/>
          <w:b/>
          <w:spacing w:val="-3"/>
          <w:sz w:val="24"/>
        </w:rPr>
        <w:t xml:space="preserve"> </w:t>
      </w:r>
      <w:r>
        <w:rPr>
          <w:rFonts w:ascii="Calibri"/>
          <w:b/>
          <w:sz w:val="24"/>
        </w:rPr>
        <w:t>dinner</w:t>
      </w:r>
      <w:r>
        <w:rPr>
          <w:rFonts w:ascii="Calibri"/>
          <w:b/>
          <w:spacing w:val="-2"/>
          <w:sz w:val="24"/>
        </w:rPr>
        <w:t xml:space="preserve"> </w:t>
      </w:r>
      <w:r>
        <w:rPr>
          <w:rFonts w:ascii="Calibri"/>
          <w:b/>
          <w:sz w:val="24"/>
        </w:rPr>
        <w:t>in</w:t>
      </w:r>
      <w:r>
        <w:rPr>
          <w:rFonts w:ascii="Calibri"/>
          <w:b/>
          <w:spacing w:val="-2"/>
          <w:sz w:val="24"/>
        </w:rPr>
        <w:t xml:space="preserve"> </w:t>
      </w:r>
      <w:r w:rsidR="00C221A4">
        <w:rPr>
          <w:rFonts w:ascii="Calibri"/>
          <w:b/>
          <w:sz w:val="24"/>
        </w:rPr>
        <w:t>Portland</w:t>
      </w:r>
      <w:r>
        <w:rPr>
          <w:rFonts w:ascii="Calibri"/>
          <w:b/>
          <w:sz w:val="24"/>
        </w:rPr>
        <w:t>,</w:t>
      </w:r>
      <w:r>
        <w:rPr>
          <w:rFonts w:ascii="Calibri"/>
          <w:b/>
          <w:w w:val="99"/>
          <w:sz w:val="24"/>
        </w:rPr>
        <w:t xml:space="preserve"> </w:t>
      </w:r>
      <w:r w:rsidR="00C221A4">
        <w:rPr>
          <w:rFonts w:ascii="Calibri"/>
          <w:b/>
          <w:sz w:val="24"/>
        </w:rPr>
        <w:t>Thursday, September 10, 2015</w:t>
      </w:r>
      <w:r>
        <w:rPr>
          <w:rFonts w:ascii="Calibri"/>
          <w:b/>
          <w:sz w:val="24"/>
        </w:rPr>
        <w:t>.</w:t>
      </w:r>
    </w:p>
    <w:p w:rsidR="00706C58" w:rsidRDefault="00706C58">
      <w:pPr>
        <w:rPr>
          <w:rFonts w:ascii="Calibri" w:eastAsia="Calibri" w:hAnsi="Calibri" w:cs="Calibri"/>
          <w:b/>
          <w:bCs/>
          <w:sz w:val="24"/>
          <w:szCs w:val="24"/>
        </w:rPr>
      </w:pPr>
    </w:p>
    <w:p w:rsidR="00706C58" w:rsidRDefault="00706C58">
      <w:pPr>
        <w:rPr>
          <w:rFonts w:ascii="Calibri" w:eastAsia="Calibri" w:hAnsi="Calibri" w:cs="Calibri"/>
          <w:b/>
          <w:bCs/>
          <w:sz w:val="24"/>
          <w:szCs w:val="24"/>
        </w:rPr>
      </w:pPr>
    </w:p>
    <w:p w:rsidR="00706C58" w:rsidRDefault="00706C58">
      <w:pPr>
        <w:spacing w:before="2"/>
        <w:rPr>
          <w:rFonts w:ascii="Calibri" w:eastAsia="Calibri" w:hAnsi="Calibri" w:cs="Calibri"/>
          <w:b/>
          <w:bCs/>
          <w:sz w:val="24"/>
          <w:szCs w:val="24"/>
        </w:rPr>
      </w:pPr>
    </w:p>
    <w:p w:rsidR="00706C58" w:rsidRDefault="00C221A4">
      <w:pPr>
        <w:ind w:left="100" w:right="514"/>
        <w:rPr>
          <w:rFonts w:ascii="Calibri" w:eastAsia="Calibri" w:hAnsi="Calibri" w:cs="Calibri"/>
          <w:sz w:val="52"/>
          <w:szCs w:val="52"/>
        </w:rPr>
      </w:pPr>
      <w:r>
        <w:rPr>
          <w:rFonts w:ascii="Calibri"/>
          <w:b/>
          <w:color w:val="332E92"/>
          <w:sz w:val="52"/>
        </w:rPr>
        <w:t>How to Enter the 2015</w:t>
      </w:r>
      <w:r w:rsidR="00AD7B3B">
        <w:rPr>
          <w:rFonts w:ascii="Calibri"/>
          <w:b/>
          <w:color w:val="332E92"/>
          <w:sz w:val="52"/>
        </w:rPr>
        <w:t xml:space="preserve"> Core</w:t>
      </w:r>
      <w:r w:rsidR="00AD7B3B">
        <w:rPr>
          <w:rFonts w:ascii="Calibri"/>
          <w:b/>
          <w:color w:val="332E92"/>
          <w:spacing w:val="-14"/>
          <w:sz w:val="52"/>
        </w:rPr>
        <w:t xml:space="preserve"> </w:t>
      </w:r>
      <w:r w:rsidR="00AD7B3B">
        <w:rPr>
          <w:rFonts w:ascii="Calibri"/>
          <w:b/>
          <w:color w:val="332E92"/>
          <w:sz w:val="52"/>
        </w:rPr>
        <w:t>Values Awards</w:t>
      </w:r>
    </w:p>
    <w:p w:rsidR="00706C58" w:rsidRDefault="00AD7B3B">
      <w:pPr>
        <w:spacing w:line="366" w:lineRule="exact"/>
        <w:ind w:left="100" w:right="514"/>
        <w:rPr>
          <w:rFonts w:ascii="Calibri" w:eastAsia="Calibri" w:hAnsi="Calibri" w:cs="Calibri"/>
          <w:sz w:val="30"/>
          <w:szCs w:val="30"/>
        </w:rPr>
      </w:pPr>
      <w:r>
        <w:rPr>
          <w:rFonts w:ascii="Calibri"/>
          <w:b/>
          <w:color w:val="332E92"/>
          <w:sz w:val="30"/>
        </w:rPr>
        <w:t>Submissions supporting applications for all award categories must</w:t>
      </w:r>
      <w:r>
        <w:rPr>
          <w:rFonts w:ascii="Calibri"/>
          <w:b/>
          <w:color w:val="332E92"/>
          <w:spacing w:val="-30"/>
          <w:sz w:val="30"/>
        </w:rPr>
        <w:t xml:space="preserve"> </w:t>
      </w:r>
      <w:r>
        <w:rPr>
          <w:rFonts w:ascii="Calibri"/>
          <w:b/>
          <w:color w:val="332E92"/>
          <w:sz w:val="30"/>
        </w:rPr>
        <w:t>be:</w:t>
      </w:r>
    </w:p>
    <w:p w:rsidR="00706C58" w:rsidRDefault="00706C58">
      <w:pPr>
        <w:spacing w:before="1"/>
        <w:rPr>
          <w:rFonts w:ascii="Calibri" w:eastAsia="Calibri" w:hAnsi="Calibri" w:cs="Calibri"/>
          <w:b/>
          <w:bCs/>
          <w:sz w:val="30"/>
          <w:szCs w:val="30"/>
        </w:rPr>
      </w:pPr>
    </w:p>
    <w:p w:rsidR="00706C58" w:rsidRDefault="00C221A4">
      <w:pPr>
        <w:pStyle w:val="ListParagraph"/>
        <w:numPr>
          <w:ilvl w:val="0"/>
          <w:numId w:val="2"/>
        </w:numPr>
        <w:tabs>
          <w:tab w:val="left" w:pos="461"/>
        </w:tabs>
        <w:ind w:right="599"/>
        <w:rPr>
          <w:rFonts w:ascii="Calibri" w:eastAsia="Calibri" w:hAnsi="Calibri" w:cs="Calibri"/>
          <w:sz w:val="24"/>
          <w:szCs w:val="24"/>
        </w:rPr>
      </w:pPr>
      <w:r>
        <w:rPr>
          <w:rFonts w:ascii="Calibri" w:eastAsia="Calibri" w:hAnsi="Calibri" w:cs="Calibri"/>
          <w:b/>
          <w:bCs/>
          <w:sz w:val="24"/>
          <w:szCs w:val="24"/>
        </w:rPr>
        <w:t>Please review Style Guide</w:t>
      </w:r>
      <w:r w:rsidR="00AD7B3B">
        <w:rPr>
          <w:rFonts w:ascii="Calibri" w:eastAsia="Calibri" w:hAnsi="Calibri" w:cs="Calibri"/>
          <w:b/>
          <w:bCs/>
          <w:sz w:val="24"/>
          <w:szCs w:val="24"/>
        </w:rPr>
        <w:t>.</w:t>
      </w:r>
    </w:p>
    <w:p w:rsidR="00706C58" w:rsidRDefault="00AD7B3B">
      <w:pPr>
        <w:pStyle w:val="ListParagraph"/>
        <w:numPr>
          <w:ilvl w:val="0"/>
          <w:numId w:val="2"/>
        </w:numPr>
        <w:tabs>
          <w:tab w:val="left" w:pos="461"/>
        </w:tabs>
        <w:ind w:right="514"/>
        <w:rPr>
          <w:rFonts w:ascii="Calibri" w:eastAsia="Calibri" w:hAnsi="Calibri" w:cs="Calibri"/>
          <w:sz w:val="24"/>
          <w:szCs w:val="24"/>
        </w:rPr>
      </w:pPr>
      <w:r>
        <w:rPr>
          <w:rFonts w:ascii="Calibri" w:eastAsia="Calibri" w:hAnsi="Calibri" w:cs="Calibri"/>
          <w:b/>
          <w:bCs/>
          <w:sz w:val="24"/>
          <w:szCs w:val="24"/>
        </w:rPr>
        <w:t>In order to foster creativity and diversity, consideration should be given to including</w:t>
      </w:r>
      <w:r>
        <w:rPr>
          <w:rFonts w:ascii="Calibri" w:eastAsia="Calibri" w:hAnsi="Calibri" w:cs="Calibri"/>
          <w:b/>
          <w:bCs/>
          <w:spacing w:val="-37"/>
          <w:sz w:val="24"/>
          <w:szCs w:val="24"/>
        </w:rPr>
        <w:t xml:space="preserve"> </w:t>
      </w:r>
      <w:r>
        <w:rPr>
          <w:rFonts w:ascii="Calibri" w:eastAsia="Calibri" w:hAnsi="Calibri" w:cs="Calibri"/>
          <w:b/>
          <w:bCs/>
          <w:sz w:val="24"/>
          <w:szCs w:val="24"/>
        </w:rPr>
        <w:t>a</w:t>
      </w:r>
      <w:r>
        <w:rPr>
          <w:rFonts w:ascii="Calibri" w:eastAsia="Calibri" w:hAnsi="Calibri" w:cs="Calibri"/>
          <w:b/>
          <w:bCs/>
          <w:w w:val="99"/>
          <w:sz w:val="24"/>
          <w:szCs w:val="24"/>
        </w:rPr>
        <w:t xml:space="preserve"> </w:t>
      </w:r>
      <w:r>
        <w:rPr>
          <w:rFonts w:ascii="Calibri" w:eastAsia="Calibri" w:hAnsi="Calibri" w:cs="Calibri"/>
          <w:b/>
          <w:bCs/>
          <w:sz w:val="24"/>
          <w:szCs w:val="24"/>
        </w:rPr>
        <w:t>“creative or interactive” element to the submission. For example, applicants</w:t>
      </w:r>
      <w:r>
        <w:rPr>
          <w:rFonts w:ascii="Calibri" w:eastAsia="Calibri" w:hAnsi="Calibri" w:cs="Calibri"/>
          <w:b/>
          <w:bCs/>
          <w:spacing w:val="-23"/>
          <w:sz w:val="24"/>
          <w:szCs w:val="24"/>
        </w:rPr>
        <w:t xml:space="preserve"> </w:t>
      </w:r>
      <w:r>
        <w:rPr>
          <w:rFonts w:ascii="Calibri" w:eastAsia="Calibri" w:hAnsi="Calibri" w:cs="Calibri"/>
          <w:b/>
          <w:bCs/>
          <w:sz w:val="24"/>
          <w:szCs w:val="24"/>
        </w:rPr>
        <w:t>could</w:t>
      </w:r>
      <w:r>
        <w:rPr>
          <w:rFonts w:ascii="Calibri" w:eastAsia="Calibri" w:hAnsi="Calibri" w:cs="Calibri"/>
          <w:b/>
          <w:bCs/>
          <w:w w:val="99"/>
          <w:sz w:val="24"/>
          <w:szCs w:val="24"/>
        </w:rPr>
        <w:t xml:space="preserve"> </w:t>
      </w:r>
      <w:r>
        <w:rPr>
          <w:rFonts w:ascii="Calibri" w:eastAsia="Calibri" w:hAnsi="Calibri" w:cs="Calibri"/>
          <w:b/>
          <w:bCs/>
          <w:sz w:val="24"/>
          <w:szCs w:val="24"/>
        </w:rPr>
        <w:t>include a link to a photo diary, oral account or a video as part of their</w:t>
      </w:r>
      <w:r>
        <w:rPr>
          <w:rFonts w:ascii="Calibri" w:eastAsia="Calibri" w:hAnsi="Calibri" w:cs="Calibri"/>
          <w:b/>
          <w:bCs/>
          <w:spacing w:val="-27"/>
          <w:sz w:val="24"/>
          <w:szCs w:val="24"/>
        </w:rPr>
        <w:t xml:space="preserve"> </w:t>
      </w:r>
      <w:r>
        <w:rPr>
          <w:rFonts w:ascii="Calibri" w:eastAsia="Calibri" w:hAnsi="Calibri" w:cs="Calibri"/>
          <w:b/>
          <w:bCs/>
          <w:sz w:val="24"/>
          <w:szCs w:val="24"/>
        </w:rPr>
        <w:t>submission.</w:t>
      </w:r>
    </w:p>
    <w:p w:rsidR="00706C58" w:rsidRDefault="00706C58">
      <w:pPr>
        <w:spacing w:before="11"/>
        <w:rPr>
          <w:rFonts w:ascii="Calibri" w:eastAsia="Calibri" w:hAnsi="Calibri" w:cs="Calibri"/>
          <w:b/>
          <w:bCs/>
          <w:sz w:val="29"/>
          <w:szCs w:val="29"/>
        </w:rPr>
      </w:pPr>
    </w:p>
    <w:p w:rsidR="00706C58" w:rsidRDefault="00AD7B3B">
      <w:pPr>
        <w:ind w:left="100" w:right="2449"/>
        <w:rPr>
          <w:rFonts w:ascii="Calibri" w:eastAsia="Calibri" w:hAnsi="Calibri" w:cs="Calibri"/>
          <w:sz w:val="30"/>
          <w:szCs w:val="30"/>
        </w:rPr>
      </w:pPr>
      <w:r>
        <w:rPr>
          <w:rFonts w:ascii="Calibri"/>
          <w:b/>
          <w:color w:val="332E92"/>
          <w:sz w:val="30"/>
        </w:rPr>
        <w:t>Entries must also be accompanied</w:t>
      </w:r>
      <w:r>
        <w:rPr>
          <w:rFonts w:ascii="Calibri"/>
          <w:b/>
          <w:color w:val="332E92"/>
          <w:spacing w:val="-15"/>
          <w:sz w:val="30"/>
        </w:rPr>
        <w:t xml:space="preserve"> </w:t>
      </w:r>
      <w:r>
        <w:rPr>
          <w:rFonts w:ascii="Calibri"/>
          <w:b/>
          <w:color w:val="332E92"/>
          <w:sz w:val="30"/>
        </w:rPr>
        <w:t>by:</w:t>
      </w:r>
    </w:p>
    <w:p w:rsidR="00706C58" w:rsidRDefault="00706C58">
      <w:pPr>
        <w:spacing w:before="1"/>
        <w:rPr>
          <w:rFonts w:ascii="Calibri" w:eastAsia="Calibri" w:hAnsi="Calibri" w:cs="Calibri"/>
          <w:b/>
          <w:bCs/>
          <w:sz w:val="30"/>
          <w:szCs w:val="30"/>
        </w:rPr>
      </w:pPr>
    </w:p>
    <w:p w:rsidR="00706C58" w:rsidRDefault="00C221A4">
      <w:pPr>
        <w:pStyle w:val="ListParagraph"/>
        <w:numPr>
          <w:ilvl w:val="0"/>
          <w:numId w:val="2"/>
        </w:numPr>
        <w:tabs>
          <w:tab w:val="left" w:pos="461"/>
        </w:tabs>
        <w:spacing w:line="305" w:lineRule="exact"/>
        <w:ind w:right="2449"/>
        <w:rPr>
          <w:rFonts w:ascii="Calibri" w:eastAsia="Calibri" w:hAnsi="Calibri" w:cs="Calibri"/>
          <w:sz w:val="24"/>
          <w:szCs w:val="24"/>
        </w:rPr>
      </w:pPr>
      <w:r>
        <w:rPr>
          <w:rFonts w:ascii="Calibri"/>
          <w:sz w:val="24"/>
        </w:rPr>
        <w:t>Application Cover Sheet (page 18</w:t>
      </w:r>
      <w:r w:rsidR="00AD7B3B">
        <w:rPr>
          <w:rFonts w:ascii="Calibri"/>
          <w:sz w:val="24"/>
        </w:rPr>
        <w:t xml:space="preserve"> of this</w:t>
      </w:r>
      <w:r w:rsidR="00AD7B3B">
        <w:rPr>
          <w:rFonts w:ascii="Calibri"/>
          <w:spacing w:val="-3"/>
          <w:sz w:val="24"/>
        </w:rPr>
        <w:t xml:space="preserve"> </w:t>
      </w:r>
      <w:r w:rsidR="00AD7B3B">
        <w:rPr>
          <w:rFonts w:ascii="Calibri"/>
          <w:sz w:val="24"/>
        </w:rPr>
        <w:t>Kit)</w:t>
      </w:r>
    </w:p>
    <w:p w:rsidR="00706C58" w:rsidRDefault="00AD7B3B">
      <w:pPr>
        <w:pStyle w:val="ListParagraph"/>
        <w:numPr>
          <w:ilvl w:val="0"/>
          <w:numId w:val="2"/>
        </w:numPr>
        <w:tabs>
          <w:tab w:val="left" w:pos="461"/>
        </w:tabs>
        <w:spacing w:before="1" w:line="305" w:lineRule="exact"/>
        <w:ind w:right="2449"/>
        <w:rPr>
          <w:rFonts w:ascii="Calibri" w:eastAsia="Calibri" w:hAnsi="Calibri" w:cs="Calibri"/>
          <w:sz w:val="24"/>
          <w:szCs w:val="24"/>
        </w:rPr>
      </w:pPr>
      <w:r>
        <w:rPr>
          <w:rFonts w:ascii="Calibri"/>
          <w:sz w:val="24"/>
        </w:rPr>
        <w:t xml:space="preserve">Consent to </w:t>
      </w:r>
      <w:r w:rsidR="00C221A4">
        <w:rPr>
          <w:rFonts w:ascii="Calibri"/>
          <w:sz w:val="24"/>
        </w:rPr>
        <w:t>Reproduce Material Form (page 19</w:t>
      </w:r>
      <w:r>
        <w:rPr>
          <w:rFonts w:ascii="Calibri"/>
          <w:sz w:val="24"/>
        </w:rPr>
        <w:t xml:space="preserve"> of this</w:t>
      </w:r>
      <w:r>
        <w:rPr>
          <w:rFonts w:ascii="Calibri"/>
          <w:spacing w:val="-6"/>
          <w:sz w:val="24"/>
        </w:rPr>
        <w:t xml:space="preserve"> </w:t>
      </w:r>
      <w:r>
        <w:rPr>
          <w:rFonts w:ascii="Calibri"/>
          <w:sz w:val="24"/>
        </w:rPr>
        <w:t>Kit),</w:t>
      </w:r>
    </w:p>
    <w:p w:rsidR="00706C58" w:rsidRDefault="00C221A4">
      <w:pPr>
        <w:pStyle w:val="ListParagraph"/>
        <w:numPr>
          <w:ilvl w:val="0"/>
          <w:numId w:val="2"/>
        </w:numPr>
        <w:tabs>
          <w:tab w:val="left" w:pos="461"/>
        </w:tabs>
        <w:spacing w:line="305" w:lineRule="exact"/>
        <w:ind w:right="2449"/>
        <w:rPr>
          <w:rFonts w:ascii="Calibri" w:eastAsia="Calibri" w:hAnsi="Calibri" w:cs="Calibri"/>
          <w:sz w:val="24"/>
          <w:szCs w:val="24"/>
        </w:rPr>
      </w:pPr>
      <w:r>
        <w:rPr>
          <w:rFonts w:ascii="Calibri"/>
          <w:sz w:val="24"/>
        </w:rPr>
        <w:t>Checklist (page 20</w:t>
      </w:r>
      <w:r w:rsidR="00AD7B3B">
        <w:rPr>
          <w:rFonts w:ascii="Calibri"/>
          <w:sz w:val="24"/>
        </w:rPr>
        <w:t xml:space="preserve"> of this</w:t>
      </w:r>
      <w:r w:rsidR="00AD7B3B">
        <w:rPr>
          <w:rFonts w:ascii="Calibri"/>
          <w:spacing w:val="-4"/>
          <w:sz w:val="24"/>
        </w:rPr>
        <w:t xml:space="preserve"> </w:t>
      </w:r>
      <w:r w:rsidR="00AD7B3B">
        <w:rPr>
          <w:rFonts w:ascii="Calibri"/>
          <w:sz w:val="24"/>
        </w:rPr>
        <w:t>Kit).</w:t>
      </w:r>
    </w:p>
    <w:p w:rsidR="00706C58" w:rsidRDefault="00706C58">
      <w:pPr>
        <w:spacing w:line="305" w:lineRule="exact"/>
        <w:rPr>
          <w:rFonts w:ascii="Calibri" w:eastAsia="Calibri" w:hAnsi="Calibri" w:cs="Calibri"/>
          <w:sz w:val="24"/>
          <w:szCs w:val="24"/>
        </w:rPr>
        <w:sectPr w:rsidR="00706C58">
          <w:pgSz w:w="12240" w:h="15840"/>
          <w:pgMar w:top="1500" w:right="1380" w:bottom="1200" w:left="1340" w:header="0" w:footer="1002" w:gutter="0"/>
          <w:cols w:space="720"/>
        </w:sectPr>
      </w:pPr>
    </w:p>
    <w:p w:rsidR="00706C58" w:rsidRDefault="00706C58">
      <w:pPr>
        <w:spacing w:before="9"/>
        <w:rPr>
          <w:rFonts w:ascii="Calibri" w:eastAsia="Calibri" w:hAnsi="Calibri" w:cs="Calibri"/>
          <w:sz w:val="21"/>
          <w:szCs w:val="21"/>
        </w:rPr>
      </w:pPr>
    </w:p>
    <w:p w:rsidR="00706C58" w:rsidRPr="00C905C3" w:rsidRDefault="00AD7B3B">
      <w:pPr>
        <w:spacing w:before="39"/>
        <w:ind w:left="100" w:right="163"/>
        <w:rPr>
          <w:rFonts w:ascii="Calibri" w:eastAsia="Calibri" w:hAnsi="Calibri" w:cs="Calibri"/>
          <w:sz w:val="30"/>
          <w:szCs w:val="30"/>
          <w:lang w:val="fr-CA"/>
        </w:rPr>
      </w:pPr>
      <w:r w:rsidRPr="00C905C3">
        <w:rPr>
          <w:rFonts w:ascii="Calibri"/>
          <w:b/>
          <w:color w:val="332E92"/>
          <w:sz w:val="30"/>
          <w:lang w:val="fr-CA"/>
        </w:rPr>
        <w:t>Entries via email</w:t>
      </w:r>
      <w:r w:rsidRPr="00C905C3">
        <w:rPr>
          <w:rFonts w:ascii="Calibri"/>
          <w:b/>
          <w:color w:val="332E92"/>
          <w:spacing w:val="-9"/>
          <w:sz w:val="30"/>
          <w:lang w:val="fr-CA"/>
        </w:rPr>
        <w:t xml:space="preserve"> </w:t>
      </w:r>
      <w:r w:rsidRPr="00C905C3">
        <w:rPr>
          <w:rFonts w:ascii="Calibri"/>
          <w:b/>
          <w:color w:val="332E92"/>
          <w:sz w:val="30"/>
          <w:lang w:val="fr-CA"/>
        </w:rPr>
        <w:t>to:</w:t>
      </w:r>
    </w:p>
    <w:p w:rsidR="00706C58" w:rsidRPr="00C905C3" w:rsidRDefault="00706C58">
      <w:pPr>
        <w:rPr>
          <w:rFonts w:ascii="Calibri" w:eastAsia="Calibri" w:hAnsi="Calibri" w:cs="Calibri"/>
          <w:b/>
          <w:bCs/>
          <w:sz w:val="24"/>
          <w:szCs w:val="24"/>
          <w:lang w:val="fr-CA"/>
        </w:rPr>
      </w:pPr>
    </w:p>
    <w:p w:rsidR="00706C58" w:rsidRPr="00C905C3" w:rsidRDefault="0062585A">
      <w:pPr>
        <w:pStyle w:val="BodyText"/>
        <w:ind w:left="100" w:right="163" w:firstLine="0"/>
        <w:rPr>
          <w:lang w:val="fr-CA"/>
        </w:rPr>
      </w:pPr>
      <w:hyperlink r:id="rId15">
        <w:r w:rsidR="00AD7B3B" w:rsidRPr="00C905C3">
          <w:rPr>
            <w:color w:val="0000FF"/>
            <w:u w:val="single" w:color="0000FF"/>
            <w:lang w:val="fr-CA"/>
          </w:rPr>
          <w:t>info@iap2canada.ca</w:t>
        </w:r>
      </w:hyperlink>
    </w:p>
    <w:p w:rsidR="00706C58" w:rsidRPr="00C905C3" w:rsidRDefault="00706C58">
      <w:pPr>
        <w:spacing w:before="9"/>
        <w:rPr>
          <w:rFonts w:ascii="Calibri" w:eastAsia="Calibri" w:hAnsi="Calibri" w:cs="Calibri"/>
          <w:sz w:val="19"/>
          <w:szCs w:val="19"/>
          <w:lang w:val="fr-CA"/>
        </w:rPr>
      </w:pPr>
    </w:p>
    <w:p w:rsidR="00706C58" w:rsidRDefault="00AD7B3B">
      <w:pPr>
        <w:pStyle w:val="Heading5"/>
        <w:spacing w:before="51"/>
        <w:ind w:right="163"/>
        <w:rPr>
          <w:b w:val="0"/>
          <w:bCs w:val="0"/>
        </w:rPr>
      </w:pPr>
      <w:r>
        <w:t>DEADLINE:</w:t>
      </w:r>
    </w:p>
    <w:p w:rsidR="00706C58" w:rsidRDefault="00C221A4">
      <w:pPr>
        <w:ind w:left="100" w:right="163"/>
        <w:rPr>
          <w:rFonts w:ascii="Calibri" w:eastAsia="Calibri" w:hAnsi="Calibri" w:cs="Calibri"/>
          <w:sz w:val="24"/>
          <w:szCs w:val="24"/>
        </w:rPr>
      </w:pPr>
      <w:r>
        <w:rPr>
          <w:rFonts w:ascii="Calibri"/>
          <w:b/>
          <w:sz w:val="24"/>
        </w:rPr>
        <w:t>Monday, May 4</w:t>
      </w:r>
      <w:r w:rsidRPr="00C221A4">
        <w:rPr>
          <w:rFonts w:ascii="Calibri"/>
          <w:b/>
          <w:sz w:val="24"/>
          <w:vertAlign w:val="superscript"/>
        </w:rPr>
        <w:t>th</w:t>
      </w:r>
      <w:r>
        <w:rPr>
          <w:rFonts w:ascii="Calibri"/>
          <w:b/>
          <w:sz w:val="24"/>
        </w:rPr>
        <w:t>, 2015</w:t>
      </w:r>
      <w:r w:rsidR="00AD7B3B">
        <w:rPr>
          <w:rFonts w:ascii="Calibri"/>
          <w:b/>
          <w:sz w:val="24"/>
        </w:rPr>
        <w:t xml:space="preserve"> - NO LATER THAN 4.30 PM</w:t>
      </w:r>
      <w:r w:rsidR="00AD7B3B">
        <w:rPr>
          <w:rFonts w:ascii="Calibri"/>
          <w:b/>
          <w:spacing w:val="-19"/>
          <w:sz w:val="24"/>
        </w:rPr>
        <w:t xml:space="preserve"> </w:t>
      </w:r>
      <w:r w:rsidR="00AD7B3B">
        <w:rPr>
          <w:rFonts w:ascii="Calibri"/>
          <w:b/>
          <w:sz w:val="24"/>
        </w:rPr>
        <w:t>(Pacific)</w:t>
      </w:r>
    </w:p>
    <w:p w:rsidR="00706C58" w:rsidRDefault="00706C58">
      <w:pPr>
        <w:spacing w:before="2"/>
        <w:rPr>
          <w:rFonts w:ascii="Calibri" w:eastAsia="Calibri" w:hAnsi="Calibri" w:cs="Calibri"/>
          <w:b/>
          <w:bCs/>
          <w:sz w:val="24"/>
          <w:szCs w:val="24"/>
        </w:rPr>
      </w:pPr>
    </w:p>
    <w:p w:rsidR="00706C58" w:rsidRDefault="00AD7B3B">
      <w:pPr>
        <w:ind w:left="100" w:right="163"/>
        <w:rPr>
          <w:rFonts w:ascii="Calibri" w:eastAsia="Calibri" w:hAnsi="Calibri" w:cs="Calibri"/>
          <w:sz w:val="24"/>
          <w:szCs w:val="24"/>
        </w:rPr>
      </w:pPr>
      <w:r>
        <w:rPr>
          <w:rFonts w:ascii="Calibri"/>
          <w:b/>
          <w:i/>
          <w:sz w:val="24"/>
        </w:rPr>
        <w:t>Entries received after this date will not be included in the judging</w:t>
      </w:r>
      <w:r>
        <w:rPr>
          <w:rFonts w:ascii="Calibri"/>
          <w:b/>
          <w:i/>
          <w:spacing w:val="-31"/>
          <w:sz w:val="24"/>
        </w:rPr>
        <w:t xml:space="preserve"> </w:t>
      </w:r>
      <w:r>
        <w:rPr>
          <w:rFonts w:ascii="Calibri"/>
          <w:b/>
          <w:i/>
          <w:sz w:val="24"/>
        </w:rPr>
        <w:t>process.</w:t>
      </w:r>
    </w:p>
    <w:p w:rsidR="00706C58" w:rsidRDefault="00AD7B3B">
      <w:pPr>
        <w:ind w:left="100" w:right="163"/>
        <w:rPr>
          <w:rFonts w:ascii="Calibri" w:eastAsia="Calibri" w:hAnsi="Calibri" w:cs="Calibri"/>
          <w:sz w:val="24"/>
          <w:szCs w:val="24"/>
        </w:rPr>
      </w:pPr>
      <w:r>
        <w:rPr>
          <w:rFonts w:ascii="Calibri"/>
          <w:b/>
          <w:i/>
          <w:sz w:val="24"/>
        </w:rPr>
        <w:t>Note: All entrants will receive a confirmation email to acknowledge receipt of</w:t>
      </w:r>
      <w:r>
        <w:rPr>
          <w:rFonts w:ascii="Calibri"/>
          <w:b/>
          <w:i/>
          <w:spacing w:val="-20"/>
          <w:sz w:val="24"/>
        </w:rPr>
        <w:t xml:space="preserve"> </w:t>
      </w:r>
      <w:r>
        <w:rPr>
          <w:rFonts w:ascii="Calibri"/>
          <w:b/>
          <w:i/>
          <w:sz w:val="24"/>
        </w:rPr>
        <w:t>their submission. If you do not receive this email within 24 hours please contact Amelia Shaw</w:t>
      </w:r>
      <w:r>
        <w:rPr>
          <w:rFonts w:ascii="Calibri"/>
          <w:b/>
          <w:i/>
          <w:spacing w:val="-34"/>
          <w:sz w:val="24"/>
        </w:rPr>
        <w:t xml:space="preserve"> </w:t>
      </w:r>
      <w:r>
        <w:rPr>
          <w:rFonts w:ascii="Calibri"/>
          <w:b/>
          <w:i/>
          <w:sz w:val="24"/>
        </w:rPr>
        <w:t>via</w:t>
      </w:r>
      <w:r>
        <w:rPr>
          <w:rFonts w:ascii="Calibri"/>
          <w:b/>
          <w:i/>
          <w:w w:val="99"/>
          <w:sz w:val="24"/>
        </w:rPr>
        <w:t xml:space="preserve"> </w:t>
      </w:r>
      <w:hyperlink r:id="rId16">
        <w:r>
          <w:rPr>
            <w:rFonts w:ascii="Calibri"/>
            <w:b/>
            <w:i/>
            <w:sz w:val="24"/>
          </w:rPr>
          <w:t>info@iap2canada.ca.</w:t>
        </w:r>
      </w:hyperlink>
    </w:p>
    <w:p w:rsidR="00706C58" w:rsidRDefault="00706C58">
      <w:pPr>
        <w:rPr>
          <w:rFonts w:ascii="Calibri" w:eastAsia="Calibri" w:hAnsi="Calibri" w:cs="Calibri"/>
          <w:b/>
          <w:bCs/>
          <w:i/>
          <w:sz w:val="24"/>
          <w:szCs w:val="24"/>
        </w:rPr>
      </w:pPr>
    </w:p>
    <w:p w:rsidR="00706C58" w:rsidRDefault="00706C58">
      <w:pPr>
        <w:spacing w:before="11"/>
        <w:rPr>
          <w:rFonts w:ascii="Calibri" w:eastAsia="Calibri" w:hAnsi="Calibri" w:cs="Calibri"/>
          <w:b/>
          <w:bCs/>
          <w:i/>
          <w:sz w:val="19"/>
          <w:szCs w:val="19"/>
        </w:rPr>
      </w:pPr>
    </w:p>
    <w:p w:rsidR="00706C58" w:rsidRDefault="00AD7B3B">
      <w:pPr>
        <w:ind w:left="100" w:right="163"/>
        <w:rPr>
          <w:rFonts w:ascii="Calibri" w:eastAsia="Calibri" w:hAnsi="Calibri" w:cs="Calibri"/>
          <w:sz w:val="30"/>
          <w:szCs w:val="30"/>
        </w:rPr>
      </w:pPr>
      <w:r>
        <w:rPr>
          <w:rFonts w:ascii="Calibri"/>
          <w:b/>
          <w:color w:val="332E92"/>
          <w:sz w:val="30"/>
        </w:rPr>
        <w:t>Application</w:t>
      </w:r>
      <w:r>
        <w:rPr>
          <w:rFonts w:ascii="Calibri"/>
          <w:b/>
          <w:color w:val="332E92"/>
          <w:spacing w:val="-5"/>
          <w:sz w:val="30"/>
        </w:rPr>
        <w:t xml:space="preserve"> </w:t>
      </w:r>
      <w:r>
        <w:rPr>
          <w:rFonts w:ascii="Calibri"/>
          <w:b/>
          <w:color w:val="332E92"/>
          <w:sz w:val="30"/>
        </w:rPr>
        <w:t>Fee</w:t>
      </w:r>
    </w:p>
    <w:p w:rsidR="00706C58" w:rsidRDefault="00706C58">
      <w:pPr>
        <w:rPr>
          <w:rFonts w:ascii="Calibri" w:eastAsia="Calibri" w:hAnsi="Calibri" w:cs="Calibri"/>
          <w:b/>
          <w:bCs/>
          <w:sz w:val="24"/>
          <w:szCs w:val="24"/>
        </w:rPr>
      </w:pPr>
    </w:p>
    <w:p w:rsidR="00706C58" w:rsidRDefault="00AD7B3B">
      <w:pPr>
        <w:pStyle w:val="BodyText"/>
        <w:ind w:left="100" w:right="110" w:firstLine="0"/>
        <w:jc w:val="both"/>
      </w:pPr>
      <w:r>
        <w:t>A registration fee of $100 is required for each application. The fee is in place to cover the</w:t>
      </w:r>
      <w:r>
        <w:rPr>
          <w:spacing w:val="14"/>
        </w:rPr>
        <w:t xml:space="preserve"> </w:t>
      </w:r>
      <w:r>
        <w:t xml:space="preserve">costs of program administration. However, please let us know if this </w:t>
      </w:r>
      <w:r>
        <w:rPr>
          <w:spacing w:val="3"/>
        </w:rPr>
        <w:t xml:space="preserve">is </w:t>
      </w:r>
      <w:r>
        <w:t>a problem because we do</w:t>
      </w:r>
      <w:r>
        <w:rPr>
          <w:spacing w:val="-36"/>
        </w:rPr>
        <w:t xml:space="preserve"> </w:t>
      </w:r>
      <w:r>
        <w:t>not</w:t>
      </w:r>
      <w:r>
        <w:rPr>
          <w:w w:val="99"/>
        </w:rPr>
        <w:t xml:space="preserve"> </w:t>
      </w:r>
      <w:r>
        <w:t>want it to be a deterrent to</w:t>
      </w:r>
      <w:r>
        <w:rPr>
          <w:spacing w:val="-16"/>
        </w:rPr>
        <w:t xml:space="preserve"> </w:t>
      </w:r>
      <w:r>
        <w:t>applying.</w:t>
      </w:r>
    </w:p>
    <w:p w:rsidR="00706C58" w:rsidRDefault="00706C58">
      <w:pPr>
        <w:spacing w:before="2"/>
        <w:rPr>
          <w:rFonts w:ascii="Calibri" w:eastAsia="Calibri" w:hAnsi="Calibri" w:cs="Calibri"/>
          <w:sz w:val="24"/>
          <w:szCs w:val="24"/>
        </w:rPr>
      </w:pPr>
    </w:p>
    <w:p w:rsidR="00706C58" w:rsidRDefault="00AD7B3B">
      <w:pPr>
        <w:pStyle w:val="BodyText"/>
        <w:ind w:left="100" w:right="163" w:firstLine="0"/>
      </w:pPr>
      <w:r>
        <w:t xml:space="preserve">You can pay on-line through the </w:t>
      </w:r>
      <w:hyperlink r:id="rId17" w:history="1">
        <w:r w:rsidRPr="004D0F78">
          <w:rPr>
            <w:rStyle w:val="Hyperlink"/>
            <w:u w:color="800080"/>
          </w:rPr>
          <w:t>IAP2 Canada</w:t>
        </w:r>
        <w:r w:rsidRPr="004D0F78">
          <w:rPr>
            <w:rStyle w:val="Hyperlink"/>
            <w:spacing w:val="-21"/>
            <w:u w:color="800080"/>
          </w:rPr>
          <w:t xml:space="preserve"> </w:t>
        </w:r>
        <w:r w:rsidRPr="004D0F78">
          <w:rPr>
            <w:rStyle w:val="Hyperlink"/>
            <w:u w:color="800080"/>
          </w:rPr>
          <w:t>website</w:t>
        </w:r>
      </w:hyperlink>
    </w:p>
    <w:p w:rsidR="00706C58" w:rsidRDefault="00706C58">
      <w:pPr>
        <w:spacing w:before="9"/>
        <w:rPr>
          <w:rFonts w:ascii="Calibri" w:eastAsia="Calibri" w:hAnsi="Calibri" w:cs="Calibri"/>
          <w:sz w:val="19"/>
          <w:szCs w:val="19"/>
        </w:rPr>
      </w:pPr>
    </w:p>
    <w:p w:rsidR="00706C58" w:rsidRDefault="00AD7B3B">
      <w:pPr>
        <w:pStyle w:val="BodyText"/>
        <w:spacing w:before="51"/>
        <w:ind w:left="100" w:right="7213" w:firstLine="0"/>
      </w:pPr>
      <w:r>
        <w:t>Or send a</w:t>
      </w:r>
      <w:r>
        <w:rPr>
          <w:spacing w:val="-7"/>
        </w:rPr>
        <w:t xml:space="preserve"> </w:t>
      </w:r>
      <w:r>
        <w:t>cheque:</w:t>
      </w:r>
      <w:r>
        <w:rPr>
          <w:w w:val="99"/>
        </w:rPr>
        <w:t xml:space="preserve"> </w:t>
      </w:r>
      <w:r>
        <w:t>IAP2</w:t>
      </w:r>
      <w:r>
        <w:rPr>
          <w:spacing w:val="-4"/>
        </w:rPr>
        <w:t xml:space="preserve"> </w:t>
      </w:r>
      <w:r>
        <w:t>Canada</w:t>
      </w:r>
    </w:p>
    <w:p w:rsidR="00706C58" w:rsidRDefault="00C221A4">
      <w:pPr>
        <w:pStyle w:val="BodyText"/>
        <w:ind w:left="100" w:right="6293" w:firstLine="0"/>
      </w:pPr>
      <w:r>
        <w:t>1491 Winslow Drive</w:t>
      </w:r>
    </w:p>
    <w:p w:rsidR="00C221A4" w:rsidRDefault="00C221A4">
      <w:pPr>
        <w:pStyle w:val="BodyText"/>
        <w:ind w:left="100" w:right="6293" w:firstLine="0"/>
      </w:pPr>
      <w:r>
        <w:t>Sooke, B.C.</w:t>
      </w:r>
    </w:p>
    <w:p w:rsidR="00C221A4" w:rsidRDefault="00C221A4">
      <w:pPr>
        <w:pStyle w:val="BodyText"/>
        <w:ind w:left="100" w:right="6293" w:firstLine="0"/>
      </w:pPr>
      <w:r>
        <w:t>V9Z 1B2</w:t>
      </w:r>
    </w:p>
    <w:p w:rsidR="00706C58" w:rsidRDefault="00706C58">
      <w:pPr>
        <w:rPr>
          <w:rFonts w:ascii="Calibri" w:eastAsia="Calibri" w:hAnsi="Calibri" w:cs="Calibri"/>
          <w:sz w:val="24"/>
          <w:szCs w:val="24"/>
        </w:rPr>
      </w:pPr>
    </w:p>
    <w:p w:rsidR="00706C58" w:rsidRDefault="00706C58">
      <w:pPr>
        <w:spacing w:before="10"/>
        <w:rPr>
          <w:rFonts w:ascii="Calibri" w:eastAsia="Calibri" w:hAnsi="Calibri" w:cs="Calibri"/>
          <w:sz w:val="35"/>
          <w:szCs w:val="35"/>
        </w:rPr>
      </w:pPr>
    </w:p>
    <w:p w:rsidR="00706C58" w:rsidRDefault="00AD7B3B">
      <w:pPr>
        <w:pStyle w:val="Heading3"/>
        <w:ind w:right="163"/>
        <w:rPr>
          <w:b w:val="0"/>
          <w:bCs w:val="0"/>
        </w:rPr>
      </w:pPr>
      <w:r>
        <w:rPr>
          <w:color w:val="332E92"/>
        </w:rPr>
        <w:t>Questions</w:t>
      </w:r>
    </w:p>
    <w:p w:rsidR="00706C58" w:rsidRDefault="00706C58">
      <w:pPr>
        <w:spacing w:before="3"/>
        <w:rPr>
          <w:rFonts w:ascii="Calibri" w:eastAsia="Calibri" w:hAnsi="Calibri" w:cs="Calibri"/>
          <w:b/>
          <w:bCs/>
          <w:sz w:val="24"/>
          <w:szCs w:val="24"/>
        </w:rPr>
      </w:pPr>
    </w:p>
    <w:p w:rsidR="00706C58" w:rsidRDefault="00AD7B3B">
      <w:pPr>
        <w:pStyle w:val="BodyText"/>
        <w:ind w:left="100" w:right="163" w:firstLine="0"/>
      </w:pPr>
      <w:r>
        <w:t xml:space="preserve">Please refer any questions to </w:t>
      </w:r>
      <w:hyperlink r:id="rId18">
        <w:r>
          <w:rPr>
            <w:color w:val="0000FF"/>
            <w:u w:val="single" w:color="0000FF"/>
          </w:rPr>
          <w:t xml:space="preserve">info@iap2canada.ca </w:t>
        </w:r>
      </w:hyperlink>
      <w:r>
        <w:rPr>
          <w:rFonts w:cs="Calibri"/>
        </w:rPr>
        <w:t xml:space="preserve">– </w:t>
      </w:r>
      <w:r>
        <w:t xml:space="preserve">subject heading </w:t>
      </w:r>
      <w:r>
        <w:rPr>
          <w:rFonts w:cs="Calibri"/>
        </w:rPr>
        <w:t xml:space="preserve">– </w:t>
      </w:r>
      <w:r>
        <w:t>Core Values</w:t>
      </w:r>
      <w:r>
        <w:rPr>
          <w:spacing w:val="-25"/>
        </w:rPr>
        <w:t xml:space="preserve"> </w:t>
      </w:r>
      <w:r>
        <w:t>Awards.</w:t>
      </w:r>
    </w:p>
    <w:p w:rsidR="00706C58" w:rsidRDefault="00706C58">
      <w:pPr>
        <w:sectPr w:rsidR="00706C58">
          <w:pgSz w:w="12240" w:h="15840"/>
          <w:pgMar w:top="1500" w:right="1400" w:bottom="1200" w:left="1340" w:header="0" w:footer="1002" w:gutter="0"/>
          <w:cols w:space="720"/>
        </w:sectPr>
      </w:pPr>
    </w:p>
    <w:p w:rsidR="00706C58" w:rsidRDefault="00706C58">
      <w:pPr>
        <w:rPr>
          <w:rFonts w:ascii="Calibri" w:eastAsia="Calibri" w:hAnsi="Calibri" w:cs="Calibri"/>
          <w:sz w:val="20"/>
          <w:szCs w:val="20"/>
        </w:rPr>
      </w:pPr>
    </w:p>
    <w:p w:rsidR="00706C58" w:rsidRDefault="00706C58">
      <w:pPr>
        <w:rPr>
          <w:rFonts w:ascii="Calibri" w:eastAsia="Calibri" w:hAnsi="Calibri" w:cs="Calibri"/>
          <w:sz w:val="20"/>
          <w:szCs w:val="20"/>
        </w:rPr>
      </w:pPr>
    </w:p>
    <w:p w:rsidR="00706C58" w:rsidRDefault="00706C58">
      <w:pPr>
        <w:rPr>
          <w:rFonts w:ascii="Calibri" w:eastAsia="Calibri" w:hAnsi="Calibri" w:cs="Calibri"/>
          <w:sz w:val="20"/>
          <w:szCs w:val="20"/>
        </w:rPr>
      </w:pPr>
    </w:p>
    <w:p w:rsidR="00706C58" w:rsidRDefault="00706C58">
      <w:pPr>
        <w:rPr>
          <w:rFonts w:ascii="Calibri" w:eastAsia="Calibri" w:hAnsi="Calibri" w:cs="Calibri"/>
          <w:sz w:val="20"/>
          <w:szCs w:val="20"/>
        </w:rPr>
      </w:pPr>
    </w:p>
    <w:p w:rsidR="00706C58" w:rsidRDefault="00706C58">
      <w:pPr>
        <w:rPr>
          <w:rFonts w:ascii="Calibri" w:eastAsia="Calibri" w:hAnsi="Calibri" w:cs="Calibri"/>
          <w:sz w:val="20"/>
          <w:szCs w:val="20"/>
        </w:rPr>
      </w:pPr>
    </w:p>
    <w:p w:rsidR="00706C58" w:rsidRDefault="00706C58">
      <w:pPr>
        <w:rPr>
          <w:rFonts w:ascii="Calibri" w:eastAsia="Calibri" w:hAnsi="Calibri" w:cs="Calibri"/>
          <w:sz w:val="20"/>
          <w:szCs w:val="20"/>
        </w:rPr>
      </w:pPr>
    </w:p>
    <w:p w:rsidR="00706C58" w:rsidRDefault="00706C58">
      <w:pPr>
        <w:spacing w:before="5"/>
        <w:rPr>
          <w:rFonts w:ascii="Calibri" w:eastAsia="Calibri" w:hAnsi="Calibri" w:cs="Calibri"/>
          <w:sz w:val="23"/>
          <w:szCs w:val="23"/>
        </w:rPr>
      </w:pPr>
    </w:p>
    <w:p w:rsidR="00706C58" w:rsidRDefault="00C905C3">
      <w:pPr>
        <w:spacing w:before="19"/>
        <w:ind w:left="3549"/>
        <w:rPr>
          <w:rFonts w:ascii="Calibri" w:eastAsia="Calibri" w:hAnsi="Calibri" w:cs="Calibri"/>
          <w:sz w:val="40"/>
          <w:szCs w:val="40"/>
        </w:rPr>
      </w:pPr>
      <w:r>
        <w:rPr>
          <w:noProof/>
          <w:lang w:val="en-CA" w:eastAsia="en-CA"/>
        </w:rPr>
        <w:drawing>
          <wp:anchor distT="0" distB="0" distL="114300" distR="114300" simplePos="0" relativeHeight="251657728" behindDoc="0" locked="0" layoutInCell="1" allowOverlap="1">
            <wp:simplePos x="0" y="0"/>
            <wp:positionH relativeFrom="page">
              <wp:posOffset>914400</wp:posOffset>
            </wp:positionH>
            <wp:positionV relativeFrom="paragraph">
              <wp:posOffset>-407670</wp:posOffset>
            </wp:positionV>
            <wp:extent cx="2113915" cy="661035"/>
            <wp:effectExtent l="0" t="0" r="635" b="5715"/>
            <wp:wrapNone/>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915" cy="661035"/>
                    </a:xfrm>
                    <a:prstGeom prst="rect">
                      <a:avLst/>
                    </a:prstGeom>
                    <a:noFill/>
                  </pic:spPr>
                </pic:pic>
              </a:graphicData>
            </a:graphic>
            <wp14:sizeRelH relativeFrom="page">
              <wp14:pctWidth>0</wp14:pctWidth>
            </wp14:sizeRelH>
            <wp14:sizeRelV relativeFrom="page">
              <wp14:pctHeight>0</wp14:pctHeight>
            </wp14:sizeRelV>
          </wp:anchor>
        </w:drawing>
      </w:r>
      <w:r w:rsidR="00C221A4">
        <w:rPr>
          <w:rFonts w:ascii="Calibri"/>
          <w:b/>
          <w:color w:val="332E92"/>
          <w:sz w:val="40"/>
        </w:rPr>
        <w:t>2015</w:t>
      </w:r>
      <w:r w:rsidR="00AD7B3B">
        <w:rPr>
          <w:rFonts w:ascii="Calibri"/>
          <w:b/>
          <w:color w:val="332E92"/>
          <w:sz w:val="40"/>
        </w:rPr>
        <w:t xml:space="preserve"> CORE VALUES</w:t>
      </w:r>
      <w:r w:rsidR="00AD7B3B">
        <w:rPr>
          <w:rFonts w:ascii="Calibri"/>
          <w:b/>
          <w:color w:val="332E92"/>
          <w:spacing w:val="-2"/>
          <w:sz w:val="40"/>
        </w:rPr>
        <w:t xml:space="preserve"> </w:t>
      </w:r>
      <w:r w:rsidR="00AD7B3B">
        <w:rPr>
          <w:rFonts w:ascii="Calibri"/>
          <w:b/>
          <w:color w:val="332E92"/>
          <w:sz w:val="40"/>
        </w:rPr>
        <w:t>AWARDS</w:t>
      </w:r>
    </w:p>
    <w:p w:rsidR="00706C58" w:rsidRDefault="00AD7B3B">
      <w:pPr>
        <w:spacing w:before="276"/>
        <w:ind w:left="220"/>
        <w:rPr>
          <w:rFonts w:ascii="Calibri" w:eastAsia="Calibri" w:hAnsi="Calibri" w:cs="Calibri"/>
          <w:sz w:val="52"/>
          <w:szCs w:val="52"/>
        </w:rPr>
      </w:pPr>
      <w:r>
        <w:rPr>
          <w:rFonts w:ascii="Calibri"/>
          <w:b/>
          <w:sz w:val="52"/>
        </w:rPr>
        <w:t>Application Cover</w:t>
      </w:r>
      <w:r>
        <w:rPr>
          <w:rFonts w:ascii="Calibri"/>
          <w:b/>
          <w:spacing w:val="-4"/>
          <w:sz w:val="52"/>
        </w:rPr>
        <w:t xml:space="preserve"> </w:t>
      </w:r>
      <w:r>
        <w:rPr>
          <w:rFonts w:ascii="Calibri"/>
          <w:b/>
          <w:sz w:val="52"/>
        </w:rPr>
        <w:t>Sheet</w:t>
      </w:r>
    </w:p>
    <w:p w:rsidR="00706C58" w:rsidRDefault="00AD7B3B">
      <w:pPr>
        <w:spacing w:before="342"/>
        <w:ind w:left="220"/>
        <w:rPr>
          <w:rFonts w:ascii="Calibri" w:eastAsia="Calibri" w:hAnsi="Calibri" w:cs="Calibri"/>
          <w:sz w:val="28"/>
          <w:szCs w:val="28"/>
        </w:rPr>
      </w:pPr>
      <w:r>
        <w:rPr>
          <w:rFonts w:ascii="Calibri"/>
          <w:i/>
          <w:sz w:val="28"/>
        </w:rPr>
        <w:t>Please attach completed form to each</w:t>
      </w:r>
      <w:r>
        <w:rPr>
          <w:rFonts w:ascii="Calibri"/>
          <w:i/>
          <w:spacing w:val="-18"/>
          <w:sz w:val="28"/>
        </w:rPr>
        <w:t xml:space="preserve"> </w:t>
      </w:r>
      <w:r>
        <w:rPr>
          <w:rFonts w:ascii="Calibri"/>
          <w:i/>
          <w:sz w:val="28"/>
        </w:rPr>
        <w:t>entry</w:t>
      </w:r>
    </w:p>
    <w:p w:rsidR="00706C58" w:rsidRDefault="00706C58">
      <w:pPr>
        <w:spacing w:before="11"/>
        <w:rPr>
          <w:rFonts w:ascii="Calibri" w:eastAsia="Calibri" w:hAnsi="Calibri" w:cs="Calibri"/>
          <w:i/>
          <w:sz w:val="23"/>
          <w:szCs w:val="23"/>
        </w:rPr>
      </w:pPr>
    </w:p>
    <w:tbl>
      <w:tblPr>
        <w:tblW w:w="0" w:type="auto"/>
        <w:tblInd w:w="107" w:type="dxa"/>
        <w:tblLayout w:type="fixed"/>
        <w:tblCellMar>
          <w:left w:w="0" w:type="dxa"/>
          <w:right w:w="0" w:type="dxa"/>
        </w:tblCellMar>
        <w:tblLook w:val="01E0" w:firstRow="1" w:lastRow="1" w:firstColumn="1" w:lastColumn="1" w:noHBand="0" w:noVBand="0"/>
      </w:tblPr>
      <w:tblGrid>
        <w:gridCol w:w="2660"/>
        <w:gridCol w:w="3459"/>
        <w:gridCol w:w="3459"/>
      </w:tblGrid>
      <w:tr w:rsidR="00706C58">
        <w:trPr>
          <w:trHeight w:hRule="exact" w:val="353"/>
        </w:trPr>
        <w:tc>
          <w:tcPr>
            <w:tcW w:w="2660"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spacing w:line="342" w:lineRule="exact"/>
              <w:ind w:left="103"/>
              <w:rPr>
                <w:rFonts w:ascii="Calibri" w:eastAsia="Calibri" w:hAnsi="Calibri" w:cs="Calibri"/>
                <w:sz w:val="28"/>
                <w:szCs w:val="28"/>
              </w:rPr>
            </w:pPr>
            <w:r>
              <w:rPr>
                <w:rFonts w:ascii="Calibri"/>
                <w:sz w:val="28"/>
              </w:rPr>
              <w:t>Name of</w:t>
            </w:r>
            <w:r>
              <w:rPr>
                <w:rFonts w:ascii="Calibri"/>
                <w:spacing w:val="-8"/>
                <w:sz w:val="28"/>
              </w:rPr>
              <w:t xml:space="preserve"> </w:t>
            </w:r>
            <w:r>
              <w:rPr>
                <w:rFonts w:ascii="Calibri"/>
                <w:sz w:val="28"/>
              </w:rPr>
              <w:t>Submission</w:t>
            </w:r>
          </w:p>
        </w:tc>
        <w:tc>
          <w:tcPr>
            <w:tcW w:w="6918" w:type="dxa"/>
            <w:gridSpan w:val="2"/>
            <w:tcBorders>
              <w:top w:val="single" w:sz="4" w:space="0" w:color="000000"/>
              <w:left w:val="single" w:sz="4" w:space="0" w:color="000000"/>
              <w:bottom w:val="single" w:sz="4" w:space="0" w:color="000000"/>
              <w:right w:val="single" w:sz="4" w:space="0" w:color="000000"/>
            </w:tcBorders>
          </w:tcPr>
          <w:p w:rsidR="00706C58" w:rsidRDefault="00706C58"/>
        </w:tc>
      </w:tr>
      <w:tr w:rsidR="00706C58">
        <w:trPr>
          <w:trHeight w:hRule="exact" w:val="694"/>
        </w:trPr>
        <w:tc>
          <w:tcPr>
            <w:tcW w:w="2660"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ind w:left="103" w:right="1084"/>
              <w:rPr>
                <w:rFonts w:ascii="Calibri" w:eastAsia="Calibri" w:hAnsi="Calibri" w:cs="Calibri"/>
                <w:sz w:val="28"/>
                <w:szCs w:val="28"/>
              </w:rPr>
            </w:pPr>
            <w:r>
              <w:rPr>
                <w:rFonts w:ascii="Calibri"/>
                <w:sz w:val="28"/>
              </w:rPr>
              <w:t>Sponsoring Organization</w:t>
            </w:r>
          </w:p>
        </w:tc>
        <w:tc>
          <w:tcPr>
            <w:tcW w:w="6918" w:type="dxa"/>
            <w:gridSpan w:val="2"/>
            <w:tcBorders>
              <w:top w:val="single" w:sz="4" w:space="0" w:color="000000"/>
              <w:left w:val="single" w:sz="4" w:space="0" w:color="000000"/>
              <w:bottom w:val="single" w:sz="4" w:space="0" w:color="000000"/>
              <w:right w:val="single" w:sz="4" w:space="0" w:color="000000"/>
            </w:tcBorders>
          </w:tcPr>
          <w:p w:rsidR="00706C58" w:rsidRDefault="00706C58"/>
        </w:tc>
      </w:tr>
      <w:tr w:rsidR="00706C58">
        <w:trPr>
          <w:trHeight w:hRule="exact" w:val="350"/>
        </w:trPr>
        <w:tc>
          <w:tcPr>
            <w:tcW w:w="2660"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spacing w:line="341" w:lineRule="exact"/>
              <w:ind w:left="103"/>
              <w:rPr>
                <w:rFonts w:ascii="Calibri" w:eastAsia="Calibri" w:hAnsi="Calibri" w:cs="Calibri"/>
                <w:sz w:val="28"/>
                <w:szCs w:val="28"/>
              </w:rPr>
            </w:pPr>
            <w:r>
              <w:rPr>
                <w:rFonts w:ascii="Calibri"/>
                <w:sz w:val="28"/>
              </w:rPr>
              <w:t>Contact</w:t>
            </w:r>
            <w:r>
              <w:rPr>
                <w:rFonts w:ascii="Calibri"/>
                <w:spacing w:val="-6"/>
                <w:sz w:val="28"/>
              </w:rPr>
              <w:t xml:space="preserve"> </w:t>
            </w:r>
            <w:r>
              <w:rPr>
                <w:rFonts w:ascii="Calibri"/>
                <w:sz w:val="28"/>
              </w:rPr>
              <w:t>Person</w:t>
            </w:r>
          </w:p>
        </w:tc>
        <w:tc>
          <w:tcPr>
            <w:tcW w:w="6918" w:type="dxa"/>
            <w:gridSpan w:val="2"/>
            <w:tcBorders>
              <w:top w:val="single" w:sz="4" w:space="0" w:color="000000"/>
              <w:left w:val="single" w:sz="4" w:space="0" w:color="000000"/>
              <w:bottom w:val="single" w:sz="4" w:space="0" w:color="000000"/>
              <w:right w:val="single" w:sz="4" w:space="0" w:color="000000"/>
            </w:tcBorders>
          </w:tcPr>
          <w:p w:rsidR="00706C58" w:rsidRDefault="00706C58"/>
        </w:tc>
      </w:tr>
      <w:tr w:rsidR="00706C58">
        <w:trPr>
          <w:trHeight w:hRule="exact" w:val="694"/>
        </w:trPr>
        <w:tc>
          <w:tcPr>
            <w:tcW w:w="2660"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ind w:left="103" w:right="509"/>
              <w:rPr>
                <w:rFonts w:ascii="Calibri" w:eastAsia="Calibri" w:hAnsi="Calibri" w:cs="Calibri"/>
                <w:sz w:val="28"/>
                <w:szCs w:val="28"/>
              </w:rPr>
            </w:pPr>
            <w:r>
              <w:rPr>
                <w:rFonts w:ascii="Calibri"/>
                <w:sz w:val="28"/>
              </w:rPr>
              <w:t>Name of</w:t>
            </w:r>
            <w:r>
              <w:rPr>
                <w:rFonts w:ascii="Calibri"/>
                <w:spacing w:val="-5"/>
                <w:sz w:val="28"/>
              </w:rPr>
              <w:t xml:space="preserve"> </w:t>
            </w:r>
            <w:r>
              <w:rPr>
                <w:rFonts w:ascii="Calibri"/>
                <w:sz w:val="28"/>
              </w:rPr>
              <w:t>Relevant Manager</w:t>
            </w:r>
          </w:p>
        </w:tc>
        <w:tc>
          <w:tcPr>
            <w:tcW w:w="6918" w:type="dxa"/>
            <w:gridSpan w:val="2"/>
            <w:tcBorders>
              <w:top w:val="single" w:sz="4" w:space="0" w:color="000000"/>
              <w:left w:val="single" w:sz="4" w:space="0" w:color="000000"/>
              <w:bottom w:val="single" w:sz="4" w:space="0" w:color="000000"/>
              <w:right w:val="single" w:sz="4" w:space="0" w:color="000000"/>
            </w:tcBorders>
          </w:tcPr>
          <w:p w:rsidR="00706C58" w:rsidRDefault="00706C58"/>
        </w:tc>
      </w:tr>
      <w:tr w:rsidR="00706C58">
        <w:trPr>
          <w:trHeight w:hRule="exact" w:val="353"/>
        </w:trPr>
        <w:tc>
          <w:tcPr>
            <w:tcW w:w="2660"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spacing w:line="342" w:lineRule="exact"/>
              <w:ind w:left="103"/>
              <w:rPr>
                <w:rFonts w:ascii="Calibri" w:eastAsia="Calibri" w:hAnsi="Calibri" w:cs="Calibri"/>
                <w:sz w:val="28"/>
                <w:szCs w:val="28"/>
              </w:rPr>
            </w:pPr>
            <w:r>
              <w:rPr>
                <w:rFonts w:ascii="Calibri"/>
                <w:sz w:val="28"/>
              </w:rPr>
              <w:t>Postal</w:t>
            </w:r>
            <w:r>
              <w:rPr>
                <w:rFonts w:ascii="Calibri"/>
                <w:spacing w:val="-1"/>
                <w:sz w:val="28"/>
              </w:rPr>
              <w:t xml:space="preserve"> </w:t>
            </w:r>
            <w:r>
              <w:rPr>
                <w:rFonts w:ascii="Calibri"/>
                <w:sz w:val="28"/>
              </w:rPr>
              <w:t>Address</w:t>
            </w:r>
          </w:p>
        </w:tc>
        <w:tc>
          <w:tcPr>
            <w:tcW w:w="6918" w:type="dxa"/>
            <w:gridSpan w:val="2"/>
            <w:tcBorders>
              <w:top w:val="single" w:sz="4" w:space="0" w:color="000000"/>
              <w:left w:val="single" w:sz="4" w:space="0" w:color="000000"/>
              <w:bottom w:val="single" w:sz="4" w:space="0" w:color="000000"/>
              <w:right w:val="single" w:sz="4" w:space="0" w:color="000000"/>
            </w:tcBorders>
          </w:tcPr>
          <w:p w:rsidR="00706C58" w:rsidRDefault="00706C58"/>
        </w:tc>
      </w:tr>
      <w:tr w:rsidR="00706C58">
        <w:trPr>
          <w:trHeight w:hRule="exact" w:val="350"/>
        </w:trPr>
        <w:tc>
          <w:tcPr>
            <w:tcW w:w="2660"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spacing w:line="341" w:lineRule="exact"/>
              <w:ind w:left="103"/>
              <w:rPr>
                <w:rFonts w:ascii="Calibri" w:eastAsia="Calibri" w:hAnsi="Calibri" w:cs="Calibri"/>
                <w:sz w:val="28"/>
                <w:szCs w:val="28"/>
              </w:rPr>
            </w:pPr>
            <w:r>
              <w:rPr>
                <w:rFonts w:ascii="Calibri"/>
                <w:sz w:val="28"/>
              </w:rPr>
              <w:t>Telephone</w:t>
            </w:r>
            <w:r>
              <w:rPr>
                <w:rFonts w:ascii="Calibri"/>
                <w:spacing w:val="-11"/>
                <w:sz w:val="28"/>
              </w:rPr>
              <w:t xml:space="preserve"> </w:t>
            </w:r>
            <w:r>
              <w:rPr>
                <w:rFonts w:ascii="Calibri"/>
                <w:sz w:val="28"/>
              </w:rPr>
              <w:t>Numbers</w:t>
            </w:r>
          </w:p>
        </w:tc>
        <w:tc>
          <w:tcPr>
            <w:tcW w:w="6918" w:type="dxa"/>
            <w:gridSpan w:val="2"/>
            <w:tcBorders>
              <w:top w:val="single" w:sz="4" w:space="0" w:color="000000"/>
              <w:left w:val="single" w:sz="4" w:space="0" w:color="000000"/>
              <w:bottom w:val="single" w:sz="4" w:space="0" w:color="000000"/>
              <w:right w:val="single" w:sz="4" w:space="0" w:color="000000"/>
            </w:tcBorders>
          </w:tcPr>
          <w:p w:rsidR="00706C58" w:rsidRDefault="00706C58"/>
        </w:tc>
      </w:tr>
      <w:tr w:rsidR="00706C58">
        <w:trPr>
          <w:trHeight w:hRule="exact" w:val="353"/>
        </w:trPr>
        <w:tc>
          <w:tcPr>
            <w:tcW w:w="2660"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spacing w:before="2" w:line="341" w:lineRule="exact"/>
              <w:ind w:left="103"/>
              <w:rPr>
                <w:rFonts w:ascii="Calibri" w:eastAsia="Calibri" w:hAnsi="Calibri" w:cs="Calibri"/>
                <w:sz w:val="28"/>
                <w:szCs w:val="28"/>
              </w:rPr>
            </w:pPr>
            <w:r>
              <w:rPr>
                <w:rFonts w:ascii="Calibri"/>
                <w:sz w:val="28"/>
              </w:rPr>
              <w:t>Email</w:t>
            </w:r>
            <w:r>
              <w:rPr>
                <w:rFonts w:ascii="Calibri"/>
                <w:spacing w:val="-3"/>
                <w:sz w:val="28"/>
              </w:rPr>
              <w:t xml:space="preserve"> </w:t>
            </w:r>
            <w:r>
              <w:rPr>
                <w:rFonts w:ascii="Calibri"/>
                <w:sz w:val="28"/>
              </w:rPr>
              <w:t>Address</w:t>
            </w:r>
          </w:p>
        </w:tc>
        <w:tc>
          <w:tcPr>
            <w:tcW w:w="6918" w:type="dxa"/>
            <w:gridSpan w:val="2"/>
            <w:tcBorders>
              <w:top w:val="single" w:sz="4" w:space="0" w:color="000000"/>
              <w:left w:val="single" w:sz="4" w:space="0" w:color="000000"/>
              <w:bottom w:val="single" w:sz="4" w:space="0" w:color="000000"/>
              <w:right w:val="single" w:sz="4" w:space="0" w:color="000000"/>
            </w:tcBorders>
          </w:tcPr>
          <w:p w:rsidR="00706C58" w:rsidRDefault="00706C58"/>
        </w:tc>
      </w:tr>
      <w:tr w:rsidR="00706C58">
        <w:trPr>
          <w:trHeight w:hRule="exact" w:val="694"/>
        </w:trPr>
        <w:tc>
          <w:tcPr>
            <w:tcW w:w="2660" w:type="dxa"/>
            <w:vMerge w:val="restart"/>
            <w:tcBorders>
              <w:top w:val="single" w:sz="4" w:space="0" w:color="000000"/>
              <w:left w:val="single" w:sz="4" w:space="0" w:color="000000"/>
              <w:right w:val="single" w:sz="4" w:space="0" w:color="000000"/>
            </w:tcBorders>
          </w:tcPr>
          <w:p w:rsidR="00706C58" w:rsidRDefault="00706C58">
            <w:pPr>
              <w:pStyle w:val="TableParagraph"/>
              <w:rPr>
                <w:rFonts w:ascii="Calibri" w:eastAsia="Calibri" w:hAnsi="Calibri" w:cs="Calibri"/>
                <w:i/>
                <w:sz w:val="28"/>
                <w:szCs w:val="28"/>
              </w:rPr>
            </w:pPr>
          </w:p>
          <w:p w:rsidR="00706C58" w:rsidRDefault="00706C58">
            <w:pPr>
              <w:pStyle w:val="TableParagraph"/>
              <w:rPr>
                <w:rFonts w:ascii="Calibri" w:eastAsia="Calibri" w:hAnsi="Calibri" w:cs="Calibri"/>
                <w:i/>
                <w:sz w:val="28"/>
                <w:szCs w:val="28"/>
              </w:rPr>
            </w:pPr>
          </w:p>
          <w:p w:rsidR="00706C58" w:rsidRDefault="00706C58">
            <w:pPr>
              <w:pStyle w:val="TableParagraph"/>
              <w:rPr>
                <w:rFonts w:ascii="Calibri" w:eastAsia="Calibri" w:hAnsi="Calibri" w:cs="Calibri"/>
                <w:i/>
                <w:sz w:val="28"/>
                <w:szCs w:val="28"/>
              </w:rPr>
            </w:pPr>
          </w:p>
          <w:p w:rsidR="00706C58" w:rsidRDefault="00706C58">
            <w:pPr>
              <w:pStyle w:val="TableParagraph"/>
              <w:spacing w:before="1"/>
              <w:rPr>
                <w:rFonts w:ascii="Calibri" w:eastAsia="Calibri" w:hAnsi="Calibri" w:cs="Calibri"/>
                <w:i/>
                <w:sz w:val="28"/>
                <w:szCs w:val="28"/>
              </w:rPr>
            </w:pPr>
          </w:p>
          <w:p w:rsidR="00706C58" w:rsidRDefault="00AD7B3B">
            <w:pPr>
              <w:pStyle w:val="TableParagraph"/>
              <w:ind w:left="103" w:right="172"/>
              <w:rPr>
                <w:rFonts w:ascii="Calibri" w:eastAsia="Calibri" w:hAnsi="Calibri" w:cs="Calibri"/>
                <w:sz w:val="28"/>
                <w:szCs w:val="28"/>
              </w:rPr>
            </w:pPr>
            <w:r>
              <w:rPr>
                <w:rFonts w:ascii="Calibri"/>
                <w:sz w:val="28"/>
              </w:rPr>
              <w:t>Award</w:t>
            </w:r>
            <w:r>
              <w:rPr>
                <w:rFonts w:ascii="Calibri"/>
                <w:spacing w:val="-2"/>
                <w:sz w:val="28"/>
              </w:rPr>
              <w:t xml:space="preserve"> </w:t>
            </w:r>
            <w:r>
              <w:rPr>
                <w:rFonts w:ascii="Calibri"/>
                <w:sz w:val="28"/>
              </w:rPr>
              <w:t>Category: National Awards</w:t>
            </w:r>
            <w:r>
              <w:rPr>
                <w:rFonts w:ascii="Calibri"/>
                <w:spacing w:val="-3"/>
                <w:sz w:val="28"/>
              </w:rPr>
              <w:t xml:space="preserve"> </w:t>
            </w:r>
            <w:r>
              <w:rPr>
                <w:rFonts w:ascii="Calibri"/>
                <w:sz w:val="28"/>
              </w:rPr>
              <w:t>and Project</w:t>
            </w:r>
            <w:r>
              <w:rPr>
                <w:rFonts w:ascii="Calibri"/>
                <w:spacing w:val="-2"/>
                <w:sz w:val="28"/>
              </w:rPr>
              <w:t xml:space="preserve"> </w:t>
            </w:r>
            <w:r>
              <w:rPr>
                <w:rFonts w:ascii="Calibri"/>
                <w:sz w:val="28"/>
              </w:rPr>
              <w:t>Awards</w:t>
            </w:r>
          </w:p>
        </w:tc>
        <w:tc>
          <w:tcPr>
            <w:tcW w:w="3459" w:type="dxa"/>
            <w:tcBorders>
              <w:top w:val="single" w:sz="4" w:space="0" w:color="000000"/>
              <w:left w:val="single" w:sz="4" w:space="0" w:color="000000"/>
              <w:bottom w:val="single" w:sz="4" w:space="0" w:color="000000"/>
              <w:right w:val="single" w:sz="4" w:space="0" w:color="000000"/>
            </w:tcBorders>
          </w:tcPr>
          <w:p w:rsidR="00706C58" w:rsidRDefault="00706C58"/>
        </w:tc>
        <w:tc>
          <w:tcPr>
            <w:tcW w:w="3459"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ind w:left="103" w:right="731"/>
              <w:rPr>
                <w:rFonts w:ascii="Calibri" w:eastAsia="Calibri" w:hAnsi="Calibri" w:cs="Calibri"/>
                <w:sz w:val="28"/>
                <w:szCs w:val="28"/>
              </w:rPr>
            </w:pPr>
            <w:r>
              <w:rPr>
                <w:rFonts w:ascii="Calibri"/>
                <w:sz w:val="28"/>
              </w:rPr>
              <w:t>Please check</w:t>
            </w:r>
            <w:r>
              <w:rPr>
                <w:rFonts w:ascii="Calibri"/>
                <w:spacing w:val="-7"/>
                <w:sz w:val="28"/>
              </w:rPr>
              <w:t xml:space="preserve"> </w:t>
            </w:r>
            <w:r>
              <w:rPr>
                <w:rFonts w:ascii="Calibri"/>
                <w:sz w:val="28"/>
              </w:rPr>
              <w:t>relevant category or</w:t>
            </w:r>
            <w:r>
              <w:rPr>
                <w:rFonts w:ascii="Calibri"/>
                <w:spacing w:val="-7"/>
                <w:sz w:val="28"/>
              </w:rPr>
              <w:t xml:space="preserve"> </w:t>
            </w:r>
            <w:r>
              <w:rPr>
                <w:rFonts w:ascii="Calibri"/>
                <w:sz w:val="28"/>
              </w:rPr>
              <w:t>categories:</w:t>
            </w:r>
          </w:p>
        </w:tc>
      </w:tr>
      <w:tr w:rsidR="00706C58">
        <w:trPr>
          <w:trHeight w:hRule="exact" w:val="694"/>
        </w:trPr>
        <w:tc>
          <w:tcPr>
            <w:tcW w:w="2660" w:type="dxa"/>
            <w:vMerge/>
            <w:tcBorders>
              <w:left w:val="single" w:sz="4" w:space="0" w:color="000000"/>
              <w:right w:val="single" w:sz="4" w:space="0" w:color="000000"/>
            </w:tcBorders>
          </w:tcPr>
          <w:p w:rsidR="00706C58" w:rsidRDefault="00706C58"/>
        </w:tc>
        <w:tc>
          <w:tcPr>
            <w:tcW w:w="3459"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ind w:left="103" w:right="471"/>
              <w:rPr>
                <w:rFonts w:ascii="Calibri" w:eastAsia="Calibri" w:hAnsi="Calibri" w:cs="Calibri"/>
                <w:sz w:val="28"/>
                <w:szCs w:val="28"/>
              </w:rPr>
            </w:pPr>
            <w:r>
              <w:rPr>
                <w:rFonts w:ascii="Calibri"/>
                <w:sz w:val="28"/>
              </w:rPr>
              <w:t>Canadian Organization</w:t>
            </w:r>
            <w:r>
              <w:rPr>
                <w:rFonts w:ascii="Calibri"/>
                <w:spacing w:val="-10"/>
                <w:sz w:val="28"/>
              </w:rPr>
              <w:t xml:space="preserve"> </w:t>
            </w:r>
            <w:r>
              <w:rPr>
                <w:rFonts w:ascii="Calibri"/>
                <w:sz w:val="28"/>
              </w:rPr>
              <w:t>of</w:t>
            </w:r>
            <w:r>
              <w:rPr>
                <w:rFonts w:ascii="Calibri"/>
                <w:spacing w:val="-1"/>
                <w:sz w:val="28"/>
              </w:rPr>
              <w:t xml:space="preserve"> </w:t>
            </w:r>
            <w:r>
              <w:rPr>
                <w:rFonts w:ascii="Calibri"/>
                <w:sz w:val="28"/>
              </w:rPr>
              <w:t>the</w:t>
            </w:r>
            <w:r>
              <w:rPr>
                <w:rFonts w:ascii="Calibri"/>
                <w:spacing w:val="-6"/>
                <w:sz w:val="28"/>
              </w:rPr>
              <w:t xml:space="preserve"> </w:t>
            </w:r>
            <w:r>
              <w:rPr>
                <w:rFonts w:ascii="Calibri"/>
                <w:sz w:val="28"/>
              </w:rPr>
              <w:t>Year</w:t>
            </w:r>
          </w:p>
        </w:tc>
        <w:tc>
          <w:tcPr>
            <w:tcW w:w="3459" w:type="dxa"/>
            <w:tcBorders>
              <w:top w:val="single" w:sz="4" w:space="0" w:color="000000"/>
              <w:left w:val="single" w:sz="4" w:space="0" w:color="000000"/>
              <w:bottom w:val="single" w:sz="4" w:space="0" w:color="000000"/>
              <w:right w:val="single" w:sz="4" w:space="0" w:color="000000"/>
            </w:tcBorders>
          </w:tcPr>
          <w:p w:rsidR="00706C58" w:rsidRDefault="00706C58"/>
        </w:tc>
      </w:tr>
      <w:tr w:rsidR="00706C58">
        <w:trPr>
          <w:trHeight w:hRule="exact" w:val="353"/>
        </w:trPr>
        <w:tc>
          <w:tcPr>
            <w:tcW w:w="2660" w:type="dxa"/>
            <w:vMerge/>
            <w:tcBorders>
              <w:left w:val="single" w:sz="4" w:space="0" w:color="000000"/>
              <w:right w:val="single" w:sz="4" w:space="0" w:color="000000"/>
            </w:tcBorders>
          </w:tcPr>
          <w:p w:rsidR="00706C58" w:rsidRDefault="00706C58"/>
        </w:tc>
        <w:tc>
          <w:tcPr>
            <w:tcW w:w="3459"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ind w:left="103"/>
              <w:rPr>
                <w:rFonts w:ascii="Calibri" w:eastAsia="Calibri" w:hAnsi="Calibri" w:cs="Calibri"/>
                <w:sz w:val="28"/>
                <w:szCs w:val="28"/>
              </w:rPr>
            </w:pPr>
            <w:r>
              <w:rPr>
                <w:rFonts w:ascii="Calibri"/>
                <w:sz w:val="28"/>
              </w:rPr>
              <w:t>Canadian Research</w:t>
            </w:r>
            <w:r>
              <w:rPr>
                <w:rFonts w:ascii="Calibri"/>
                <w:spacing w:val="-4"/>
                <w:sz w:val="28"/>
              </w:rPr>
              <w:t xml:space="preserve"> </w:t>
            </w:r>
            <w:r>
              <w:rPr>
                <w:rFonts w:ascii="Calibri"/>
                <w:sz w:val="28"/>
              </w:rPr>
              <w:t>Award</w:t>
            </w:r>
          </w:p>
        </w:tc>
        <w:tc>
          <w:tcPr>
            <w:tcW w:w="3459" w:type="dxa"/>
            <w:tcBorders>
              <w:top w:val="single" w:sz="4" w:space="0" w:color="000000"/>
              <w:left w:val="single" w:sz="4" w:space="0" w:color="000000"/>
              <w:bottom w:val="single" w:sz="4" w:space="0" w:color="000000"/>
              <w:right w:val="single" w:sz="4" w:space="0" w:color="000000"/>
            </w:tcBorders>
          </w:tcPr>
          <w:p w:rsidR="00706C58" w:rsidRDefault="00706C58"/>
        </w:tc>
      </w:tr>
      <w:tr w:rsidR="00706C58">
        <w:trPr>
          <w:trHeight w:hRule="exact" w:val="694"/>
        </w:trPr>
        <w:tc>
          <w:tcPr>
            <w:tcW w:w="2660" w:type="dxa"/>
            <w:vMerge/>
            <w:tcBorders>
              <w:left w:val="single" w:sz="4" w:space="0" w:color="000000"/>
              <w:right w:val="single" w:sz="4" w:space="0" w:color="000000"/>
            </w:tcBorders>
          </w:tcPr>
          <w:p w:rsidR="00706C58" w:rsidRDefault="00706C58"/>
        </w:tc>
        <w:tc>
          <w:tcPr>
            <w:tcW w:w="3459"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ind w:left="103" w:right="182"/>
              <w:rPr>
                <w:rFonts w:ascii="Calibri" w:eastAsia="Calibri" w:hAnsi="Calibri" w:cs="Calibri"/>
                <w:sz w:val="28"/>
                <w:szCs w:val="28"/>
              </w:rPr>
            </w:pPr>
            <w:r>
              <w:rPr>
                <w:rFonts w:ascii="Calibri"/>
                <w:sz w:val="28"/>
              </w:rPr>
              <w:t>Creativity, Contribution</w:t>
            </w:r>
            <w:r>
              <w:rPr>
                <w:rFonts w:ascii="Calibri"/>
                <w:spacing w:val="-8"/>
                <w:sz w:val="28"/>
              </w:rPr>
              <w:t xml:space="preserve"> </w:t>
            </w:r>
            <w:r>
              <w:rPr>
                <w:rFonts w:ascii="Calibri"/>
                <w:sz w:val="28"/>
              </w:rPr>
              <w:t>and Innovation in the</w:t>
            </w:r>
            <w:r>
              <w:rPr>
                <w:rFonts w:ascii="Calibri"/>
                <w:spacing w:val="-9"/>
                <w:sz w:val="28"/>
              </w:rPr>
              <w:t xml:space="preserve"> </w:t>
            </w:r>
            <w:r>
              <w:rPr>
                <w:rFonts w:ascii="Calibri"/>
                <w:sz w:val="28"/>
              </w:rPr>
              <w:t>Field</w:t>
            </w:r>
          </w:p>
        </w:tc>
        <w:tc>
          <w:tcPr>
            <w:tcW w:w="3459" w:type="dxa"/>
            <w:tcBorders>
              <w:top w:val="single" w:sz="4" w:space="0" w:color="000000"/>
              <w:left w:val="single" w:sz="4" w:space="0" w:color="000000"/>
              <w:bottom w:val="single" w:sz="4" w:space="0" w:color="000000"/>
              <w:right w:val="single" w:sz="4" w:space="0" w:color="000000"/>
            </w:tcBorders>
          </w:tcPr>
          <w:p w:rsidR="00706C58" w:rsidRDefault="00706C58"/>
        </w:tc>
      </w:tr>
      <w:tr w:rsidR="00706C58">
        <w:trPr>
          <w:trHeight w:hRule="exact" w:val="350"/>
        </w:trPr>
        <w:tc>
          <w:tcPr>
            <w:tcW w:w="2660" w:type="dxa"/>
            <w:vMerge/>
            <w:tcBorders>
              <w:left w:val="single" w:sz="4" w:space="0" w:color="000000"/>
              <w:right w:val="single" w:sz="4" w:space="0" w:color="000000"/>
            </w:tcBorders>
          </w:tcPr>
          <w:p w:rsidR="00706C58" w:rsidRDefault="00706C58"/>
        </w:tc>
        <w:tc>
          <w:tcPr>
            <w:tcW w:w="3459"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spacing w:line="341" w:lineRule="exact"/>
              <w:ind w:left="103"/>
              <w:rPr>
                <w:rFonts w:ascii="Calibri" w:eastAsia="Calibri" w:hAnsi="Calibri" w:cs="Calibri"/>
                <w:sz w:val="28"/>
                <w:szCs w:val="28"/>
              </w:rPr>
            </w:pPr>
            <w:r>
              <w:rPr>
                <w:rFonts w:ascii="Calibri"/>
                <w:sz w:val="28"/>
              </w:rPr>
              <w:t>Indigenous</w:t>
            </w:r>
            <w:r>
              <w:rPr>
                <w:rFonts w:ascii="Calibri"/>
                <w:spacing w:val="-9"/>
                <w:sz w:val="28"/>
              </w:rPr>
              <w:t xml:space="preserve"> </w:t>
            </w:r>
            <w:r>
              <w:rPr>
                <w:rFonts w:ascii="Calibri"/>
                <w:sz w:val="28"/>
              </w:rPr>
              <w:t>Engagement</w:t>
            </w:r>
          </w:p>
        </w:tc>
        <w:tc>
          <w:tcPr>
            <w:tcW w:w="3459" w:type="dxa"/>
            <w:tcBorders>
              <w:top w:val="single" w:sz="4" w:space="0" w:color="000000"/>
              <w:left w:val="single" w:sz="4" w:space="0" w:color="000000"/>
              <w:bottom w:val="single" w:sz="4" w:space="0" w:color="000000"/>
              <w:right w:val="single" w:sz="4" w:space="0" w:color="000000"/>
            </w:tcBorders>
          </w:tcPr>
          <w:p w:rsidR="00706C58" w:rsidRDefault="00706C58"/>
        </w:tc>
      </w:tr>
      <w:tr w:rsidR="00706C58">
        <w:trPr>
          <w:trHeight w:hRule="exact" w:val="694"/>
        </w:trPr>
        <w:tc>
          <w:tcPr>
            <w:tcW w:w="2660" w:type="dxa"/>
            <w:vMerge/>
            <w:tcBorders>
              <w:left w:val="single" w:sz="4" w:space="0" w:color="000000"/>
              <w:right w:val="single" w:sz="4" w:space="0" w:color="000000"/>
            </w:tcBorders>
          </w:tcPr>
          <w:p w:rsidR="00706C58" w:rsidRDefault="00706C58"/>
        </w:tc>
        <w:tc>
          <w:tcPr>
            <w:tcW w:w="3459"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ind w:left="103" w:right="921"/>
              <w:rPr>
                <w:rFonts w:ascii="Calibri" w:eastAsia="Calibri" w:hAnsi="Calibri" w:cs="Calibri"/>
                <w:sz w:val="28"/>
                <w:szCs w:val="28"/>
              </w:rPr>
            </w:pPr>
            <w:r>
              <w:rPr>
                <w:rFonts w:ascii="Calibri"/>
                <w:sz w:val="28"/>
              </w:rPr>
              <w:t>Respect for</w:t>
            </w:r>
            <w:r>
              <w:rPr>
                <w:rFonts w:ascii="Calibri"/>
                <w:spacing w:val="-6"/>
                <w:sz w:val="28"/>
              </w:rPr>
              <w:t xml:space="preserve"> </w:t>
            </w:r>
            <w:r>
              <w:rPr>
                <w:rFonts w:ascii="Calibri"/>
                <w:sz w:val="28"/>
              </w:rPr>
              <w:t>Diversity, Inclusion and</w:t>
            </w:r>
            <w:r>
              <w:rPr>
                <w:rFonts w:ascii="Calibri"/>
                <w:spacing w:val="-9"/>
                <w:sz w:val="28"/>
              </w:rPr>
              <w:t xml:space="preserve"> </w:t>
            </w:r>
            <w:r>
              <w:rPr>
                <w:rFonts w:ascii="Calibri"/>
                <w:sz w:val="28"/>
              </w:rPr>
              <w:t>Culture</w:t>
            </w:r>
          </w:p>
        </w:tc>
        <w:tc>
          <w:tcPr>
            <w:tcW w:w="3459" w:type="dxa"/>
            <w:tcBorders>
              <w:top w:val="single" w:sz="4" w:space="0" w:color="000000"/>
              <w:left w:val="single" w:sz="4" w:space="0" w:color="000000"/>
              <w:bottom w:val="single" w:sz="4" w:space="0" w:color="000000"/>
              <w:right w:val="single" w:sz="4" w:space="0" w:color="000000"/>
            </w:tcBorders>
          </w:tcPr>
          <w:p w:rsidR="00706C58" w:rsidRDefault="00706C58"/>
        </w:tc>
      </w:tr>
      <w:tr w:rsidR="00706C58">
        <w:trPr>
          <w:trHeight w:hRule="exact" w:val="353"/>
        </w:trPr>
        <w:tc>
          <w:tcPr>
            <w:tcW w:w="2660" w:type="dxa"/>
            <w:vMerge/>
            <w:tcBorders>
              <w:left w:val="single" w:sz="4" w:space="0" w:color="000000"/>
              <w:bottom w:val="single" w:sz="4" w:space="0" w:color="000000"/>
              <w:right w:val="single" w:sz="4" w:space="0" w:color="000000"/>
            </w:tcBorders>
          </w:tcPr>
          <w:p w:rsidR="00706C58" w:rsidRDefault="00706C58"/>
        </w:tc>
        <w:tc>
          <w:tcPr>
            <w:tcW w:w="3459"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spacing w:line="342" w:lineRule="exact"/>
              <w:ind w:left="103"/>
              <w:rPr>
                <w:rFonts w:ascii="Calibri" w:eastAsia="Calibri" w:hAnsi="Calibri" w:cs="Calibri"/>
                <w:sz w:val="28"/>
                <w:szCs w:val="28"/>
              </w:rPr>
            </w:pPr>
            <w:r>
              <w:rPr>
                <w:rFonts w:ascii="Calibri"/>
                <w:sz w:val="28"/>
              </w:rPr>
              <w:t>P2 for the Greater</w:t>
            </w:r>
            <w:r>
              <w:rPr>
                <w:rFonts w:ascii="Calibri"/>
                <w:spacing w:val="-9"/>
                <w:sz w:val="28"/>
              </w:rPr>
              <w:t xml:space="preserve"> </w:t>
            </w:r>
            <w:r>
              <w:rPr>
                <w:rFonts w:ascii="Calibri"/>
                <w:sz w:val="28"/>
              </w:rPr>
              <w:t>Good</w:t>
            </w:r>
          </w:p>
        </w:tc>
        <w:tc>
          <w:tcPr>
            <w:tcW w:w="3459" w:type="dxa"/>
            <w:tcBorders>
              <w:top w:val="single" w:sz="4" w:space="0" w:color="000000"/>
              <w:left w:val="single" w:sz="4" w:space="0" w:color="000000"/>
              <w:bottom w:val="single" w:sz="4" w:space="0" w:color="000000"/>
              <w:right w:val="single" w:sz="4" w:space="0" w:color="000000"/>
            </w:tcBorders>
          </w:tcPr>
          <w:p w:rsidR="00706C58" w:rsidRDefault="00706C58"/>
        </w:tc>
      </w:tr>
    </w:tbl>
    <w:p w:rsidR="00706C58" w:rsidRDefault="00706C58">
      <w:pPr>
        <w:sectPr w:rsidR="00706C58">
          <w:pgSz w:w="12240" w:h="15840"/>
          <w:pgMar w:top="1500" w:right="1220" w:bottom="1200" w:left="1220" w:header="0" w:footer="1002" w:gutter="0"/>
          <w:cols w:space="720"/>
        </w:sectPr>
      </w:pPr>
    </w:p>
    <w:p w:rsidR="00706C58" w:rsidRDefault="00706C58">
      <w:pPr>
        <w:rPr>
          <w:rFonts w:ascii="Calibri" w:eastAsia="Calibri" w:hAnsi="Calibri" w:cs="Calibri"/>
          <w:i/>
          <w:sz w:val="20"/>
          <w:szCs w:val="20"/>
        </w:rPr>
      </w:pPr>
    </w:p>
    <w:p w:rsidR="00706C58" w:rsidRDefault="00706C58">
      <w:pPr>
        <w:rPr>
          <w:rFonts w:ascii="Calibri" w:eastAsia="Calibri" w:hAnsi="Calibri" w:cs="Calibri"/>
          <w:i/>
          <w:sz w:val="20"/>
          <w:szCs w:val="20"/>
        </w:rPr>
      </w:pPr>
    </w:p>
    <w:p w:rsidR="00706C58" w:rsidRDefault="00706C58">
      <w:pPr>
        <w:spacing w:before="11"/>
        <w:rPr>
          <w:rFonts w:ascii="Calibri" w:eastAsia="Calibri" w:hAnsi="Calibri" w:cs="Calibri"/>
          <w:i/>
          <w:sz w:val="18"/>
          <w:szCs w:val="18"/>
        </w:rPr>
      </w:pPr>
    </w:p>
    <w:p w:rsidR="00706C58" w:rsidRDefault="00C905C3">
      <w:pPr>
        <w:pStyle w:val="Heading2"/>
        <w:ind w:left="3449" w:right="61"/>
        <w:rPr>
          <w:b w:val="0"/>
          <w:bCs w:val="0"/>
        </w:rPr>
      </w:pPr>
      <w:r>
        <w:rPr>
          <w:noProof/>
          <w:lang w:val="en-CA" w:eastAsia="en-CA"/>
        </w:rPr>
        <w:drawing>
          <wp:anchor distT="0" distB="0" distL="114300" distR="114300" simplePos="0" relativeHeight="251658752" behindDoc="0" locked="0" layoutInCell="1" allowOverlap="1">
            <wp:simplePos x="0" y="0"/>
            <wp:positionH relativeFrom="page">
              <wp:posOffset>914400</wp:posOffset>
            </wp:positionH>
            <wp:positionV relativeFrom="paragraph">
              <wp:posOffset>-407670</wp:posOffset>
            </wp:positionV>
            <wp:extent cx="2113915" cy="661035"/>
            <wp:effectExtent l="0" t="0" r="635" b="5715"/>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915" cy="661035"/>
                    </a:xfrm>
                    <a:prstGeom prst="rect">
                      <a:avLst/>
                    </a:prstGeom>
                    <a:noFill/>
                  </pic:spPr>
                </pic:pic>
              </a:graphicData>
            </a:graphic>
            <wp14:sizeRelH relativeFrom="page">
              <wp14:pctWidth>0</wp14:pctWidth>
            </wp14:sizeRelH>
            <wp14:sizeRelV relativeFrom="page">
              <wp14:pctHeight>0</wp14:pctHeight>
            </wp14:sizeRelV>
          </wp:anchor>
        </w:drawing>
      </w:r>
      <w:r w:rsidR="00C221A4">
        <w:rPr>
          <w:color w:val="332E92"/>
        </w:rPr>
        <w:t>2015</w:t>
      </w:r>
      <w:r w:rsidR="00AD7B3B">
        <w:rPr>
          <w:color w:val="332E92"/>
        </w:rPr>
        <w:t xml:space="preserve"> CORE VALUES</w:t>
      </w:r>
      <w:r w:rsidR="00AD7B3B">
        <w:rPr>
          <w:color w:val="332E92"/>
          <w:spacing w:val="-2"/>
        </w:rPr>
        <w:t xml:space="preserve"> </w:t>
      </w:r>
      <w:r w:rsidR="00AD7B3B">
        <w:rPr>
          <w:color w:val="332E92"/>
        </w:rPr>
        <w:t>AWARDS</w:t>
      </w:r>
    </w:p>
    <w:p w:rsidR="00706C58" w:rsidRDefault="00706C58">
      <w:pPr>
        <w:rPr>
          <w:rFonts w:ascii="Calibri" w:eastAsia="Calibri" w:hAnsi="Calibri" w:cs="Calibri"/>
          <w:b/>
          <w:bCs/>
          <w:sz w:val="20"/>
          <w:szCs w:val="20"/>
        </w:rPr>
      </w:pPr>
    </w:p>
    <w:p w:rsidR="00706C58" w:rsidRDefault="00706C58">
      <w:pPr>
        <w:rPr>
          <w:rFonts w:ascii="Calibri" w:eastAsia="Calibri" w:hAnsi="Calibri" w:cs="Calibri"/>
          <w:b/>
          <w:bCs/>
          <w:sz w:val="20"/>
          <w:szCs w:val="20"/>
        </w:rPr>
      </w:pPr>
    </w:p>
    <w:p w:rsidR="00706C58" w:rsidRDefault="00706C58">
      <w:pPr>
        <w:rPr>
          <w:rFonts w:ascii="Calibri" w:eastAsia="Calibri" w:hAnsi="Calibri" w:cs="Calibri"/>
          <w:b/>
          <w:bCs/>
          <w:sz w:val="20"/>
          <w:szCs w:val="20"/>
        </w:rPr>
      </w:pPr>
    </w:p>
    <w:p w:rsidR="00706C58" w:rsidRDefault="00706C58">
      <w:pPr>
        <w:spacing w:before="11"/>
        <w:rPr>
          <w:rFonts w:ascii="Calibri" w:eastAsia="Calibri" w:hAnsi="Calibri" w:cs="Calibri"/>
          <w:b/>
          <w:bCs/>
          <w:sz w:val="14"/>
          <w:szCs w:val="14"/>
        </w:rPr>
      </w:pPr>
    </w:p>
    <w:p w:rsidR="00706C58" w:rsidRDefault="00AD7B3B">
      <w:pPr>
        <w:spacing w:line="630" w:lineRule="exact"/>
        <w:ind w:left="120" w:right="61"/>
        <w:rPr>
          <w:rFonts w:ascii="Calibri" w:eastAsia="Calibri" w:hAnsi="Calibri" w:cs="Calibri"/>
          <w:sz w:val="52"/>
          <w:szCs w:val="52"/>
        </w:rPr>
      </w:pPr>
      <w:r>
        <w:rPr>
          <w:rFonts w:ascii="Calibri"/>
          <w:b/>
          <w:sz w:val="52"/>
        </w:rPr>
        <w:t>Consent to reproduce</w:t>
      </w:r>
      <w:r>
        <w:rPr>
          <w:rFonts w:ascii="Calibri"/>
          <w:b/>
          <w:spacing w:val="-12"/>
          <w:sz w:val="52"/>
        </w:rPr>
        <w:t xml:space="preserve"> </w:t>
      </w:r>
      <w:r>
        <w:rPr>
          <w:rFonts w:ascii="Calibri"/>
          <w:b/>
          <w:sz w:val="52"/>
        </w:rPr>
        <w:t>material</w:t>
      </w:r>
    </w:p>
    <w:p w:rsidR="00706C58" w:rsidRDefault="00AD7B3B">
      <w:pPr>
        <w:spacing w:before="292"/>
        <w:ind w:left="120" w:right="61"/>
        <w:rPr>
          <w:rFonts w:ascii="Calibri" w:eastAsia="Calibri" w:hAnsi="Calibri" w:cs="Calibri"/>
          <w:sz w:val="24"/>
          <w:szCs w:val="24"/>
        </w:rPr>
      </w:pPr>
      <w:r>
        <w:rPr>
          <w:rFonts w:ascii="Calibri"/>
          <w:i/>
          <w:sz w:val="24"/>
        </w:rPr>
        <w:t>Please attach completed form to each</w:t>
      </w:r>
      <w:r>
        <w:rPr>
          <w:rFonts w:ascii="Calibri"/>
          <w:i/>
          <w:spacing w:val="-15"/>
          <w:sz w:val="24"/>
        </w:rPr>
        <w:t xml:space="preserve"> </w:t>
      </w:r>
      <w:r>
        <w:rPr>
          <w:rFonts w:ascii="Calibri"/>
          <w:i/>
          <w:sz w:val="24"/>
        </w:rPr>
        <w:t>entry</w:t>
      </w:r>
    </w:p>
    <w:p w:rsidR="00706C58" w:rsidRDefault="00706C58">
      <w:pPr>
        <w:spacing w:before="2"/>
        <w:rPr>
          <w:rFonts w:ascii="Calibri" w:eastAsia="Calibri" w:hAnsi="Calibri" w:cs="Calibri"/>
          <w:i/>
          <w:sz w:val="24"/>
          <w:szCs w:val="24"/>
        </w:rPr>
      </w:pPr>
    </w:p>
    <w:p w:rsidR="00706C58" w:rsidRDefault="00AD7B3B">
      <w:pPr>
        <w:pStyle w:val="BodyText"/>
        <w:ind w:left="120" w:right="61" w:firstLine="0"/>
      </w:pPr>
      <w:r>
        <w:t>I,</w:t>
      </w:r>
      <w:r>
        <w:rPr>
          <w:spacing w:val="-3"/>
        </w:rPr>
        <w:t xml:space="preserve"> </w:t>
      </w:r>
      <w:r>
        <w:t>the</w:t>
      </w:r>
      <w:r>
        <w:rPr>
          <w:spacing w:val="-5"/>
        </w:rPr>
        <w:t xml:space="preserve"> </w:t>
      </w:r>
      <w:r>
        <w:t>undersigned,</w:t>
      </w:r>
      <w:r>
        <w:rPr>
          <w:spacing w:val="-3"/>
        </w:rPr>
        <w:t xml:space="preserve"> </w:t>
      </w:r>
      <w:r>
        <w:t>do</w:t>
      </w:r>
      <w:r>
        <w:rPr>
          <w:spacing w:val="-5"/>
        </w:rPr>
        <w:t xml:space="preserve"> </w:t>
      </w:r>
      <w:r>
        <w:t>hereby</w:t>
      </w:r>
      <w:r>
        <w:rPr>
          <w:spacing w:val="-3"/>
        </w:rPr>
        <w:t xml:space="preserve"> </w:t>
      </w:r>
      <w:r w:rsidR="00C221A4">
        <w:t>authorize</w:t>
      </w:r>
      <w:r>
        <w:rPr>
          <w:spacing w:val="-3"/>
        </w:rPr>
        <w:t xml:space="preserve"> </w:t>
      </w:r>
      <w:r>
        <w:t>IAP2</w:t>
      </w:r>
      <w:r>
        <w:rPr>
          <w:spacing w:val="-2"/>
        </w:rPr>
        <w:t xml:space="preserve"> </w:t>
      </w:r>
      <w:r>
        <w:t>Canada</w:t>
      </w:r>
      <w:r>
        <w:rPr>
          <w:spacing w:val="-3"/>
        </w:rPr>
        <w:t xml:space="preserve"> </w:t>
      </w:r>
      <w:r>
        <w:t>to</w:t>
      </w:r>
      <w:r>
        <w:rPr>
          <w:spacing w:val="-5"/>
        </w:rPr>
        <w:t xml:space="preserve"> </w:t>
      </w:r>
      <w:r>
        <w:t>use</w:t>
      </w:r>
      <w:r>
        <w:rPr>
          <w:spacing w:val="-5"/>
        </w:rPr>
        <w:t xml:space="preserve"> </w:t>
      </w:r>
      <w:r>
        <w:t>the</w:t>
      </w:r>
      <w:r>
        <w:rPr>
          <w:spacing w:val="-5"/>
        </w:rPr>
        <w:t xml:space="preserve"> </w:t>
      </w:r>
      <w:r>
        <w:t>material</w:t>
      </w:r>
      <w:r>
        <w:rPr>
          <w:spacing w:val="-5"/>
        </w:rPr>
        <w:t xml:space="preserve"> </w:t>
      </w:r>
      <w:r>
        <w:t>provided</w:t>
      </w:r>
      <w:r>
        <w:rPr>
          <w:spacing w:val="-4"/>
        </w:rPr>
        <w:t xml:space="preserve"> </w:t>
      </w:r>
      <w:r>
        <w:t>by</w:t>
      </w:r>
    </w:p>
    <w:p w:rsidR="00706C58" w:rsidRDefault="00AD7B3B">
      <w:pPr>
        <w:ind w:left="120" w:right="61"/>
        <w:rPr>
          <w:rFonts w:ascii="Calibri" w:eastAsia="Calibri" w:hAnsi="Calibri" w:cs="Calibri"/>
          <w:sz w:val="24"/>
          <w:szCs w:val="24"/>
        </w:rPr>
      </w:pPr>
      <w:r>
        <w:rPr>
          <w:rFonts w:ascii="Calibri"/>
          <w:i/>
          <w:sz w:val="24"/>
        </w:rPr>
        <w:t>(</w:t>
      </w:r>
      <w:r w:rsidR="00C221A4">
        <w:rPr>
          <w:rFonts w:ascii="Calibri"/>
          <w:i/>
          <w:sz w:val="24"/>
        </w:rPr>
        <w:t>Insert</w:t>
      </w:r>
      <w:r>
        <w:rPr>
          <w:rFonts w:ascii="Calibri"/>
          <w:i/>
          <w:sz w:val="24"/>
        </w:rPr>
        <w:t xml:space="preserve"> name of contact</w:t>
      </w:r>
      <w:r>
        <w:rPr>
          <w:rFonts w:ascii="Calibri"/>
          <w:i/>
          <w:spacing w:val="-12"/>
          <w:sz w:val="24"/>
        </w:rPr>
        <w:t xml:space="preserve"> </w:t>
      </w:r>
      <w:r>
        <w:rPr>
          <w:rFonts w:ascii="Calibri"/>
          <w:i/>
          <w:sz w:val="24"/>
        </w:rPr>
        <w:t>person):</w:t>
      </w:r>
    </w:p>
    <w:p w:rsidR="00706C58" w:rsidRDefault="00706C58">
      <w:pPr>
        <w:rPr>
          <w:rFonts w:ascii="Calibri" w:eastAsia="Calibri" w:hAnsi="Calibri" w:cs="Calibri"/>
          <w:i/>
          <w:sz w:val="20"/>
          <w:szCs w:val="20"/>
        </w:rPr>
      </w:pPr>
    </w:p>
    <w:p w:rsidR="00706C58" w:rsidRDefault="00706C58">
      <w:pPr>
        <w:spacing w:before="11"/>
        <w:rPr>
          <w:rFonts w:ascii="Calibri" w:eastAsia="Calibri" w:hAnsi="Calibri" w:cs="Calibri"/>
          <w:i/>
          <w:sz w:val="24"/>
          <w:szCs w:val="24"/>
        </w:rPr>
      </w:pPr>
    </w:p>
    <w:p w:rsidR="00706C58" w:rsidRDefault="00C905C3">
      <w:pPr>
        <w:spacing w:line="20" w:lineRule="exact"/>
        <w:ind w:left="112"/>
        <w:rPr>
          <w:rFonts w:ascii="Calibri" w:eastAsia="Calibri" w:hAnsi="Calibri" w:cs="Calibri"/>
          <w:sz w:val="2"/>
          <w:szCs w:val="2"/>
        </w:rPr>
      </w:pPr>
      <w:r>
        <w:rPr>
          <w:rFonts w:ascii="Calibri" w:eastAsia="Calibri" w:hAnsi="Calibri" w:cs="Calibri"/>
          <w:noProof/>
          <w:sz w:val="2"/>
          <w:szCs w:val="2"/>
          <w:lang w:val="en-CA" w:eastAsia="en-CA"/>
        </w:rPr>
        <mc:AlternateContent>
          <mc:Choice Requires="wpg">
            <w:drawing>
              <wp:inline distT="0" distB="0" distL="0" distR="0">
                <wp:extent cx="5928360" cy="10160"/>
                <wp:effectExtent l="4445" t="6985" r="1270" b="1905"/>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360" cy="10160"/>
                          <a:chOff x="0" y="0"/>
                          <a:chExt cx="9336" cy="16"/>
                        </a:xfrm>
                      </wpg:grpSpPr>
                      <wpg:grpSp>
                        <wpg:cNvPr id="11" name="Group 8"/>
                        <wpg:cNvGrpSpPr>
                          <a:grpSpLocks/>
                        </wpg:cNvGrpSpPr>
                        <wpg:grpSpPr bwMode="auto">
                          <a:xfrm>
                            <a:off x="8" y="8"/>
                            <a:ext cx="9320" cy="2"/>
                            <a:chOff x="8" y="8"/>
                            <a:chExt cx="9320" cy="2"/>
                          </a:xfrm>
                        </wpg:grpSpPr>
                        <wps:wsp>
                          <wps:cNvPr id="12" name="Freeform 9"/>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614B9B" id="Group 7" o:spid="_x0000_s1026" style="width:466.8pt;height:.8pt;mso-position-horizontal-relative:char;mso-position-vertical-relative:line" coordsize="93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">
                <v:group id="Group 8" o:spid="_x0000_s1027" style="position:absolute;left:8;top:8;width:9320;height:2" coordorigin="8,8" coordsize="9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28" style="position:absolute;left:8;top:8;width:9320;height:2;visibility:visible;mso-wrap-style:square;v-text-anchor:top" coordsize="9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311r4A&#10;AADbAAAADwAAAGRycy9kb3ducmV2LnhtbERPy6rCMBDdX/AfwgjurqkuRKtRxDfurgpux2Zsq82k&#10;NNHWvzfCBXdzOM+ZzBpTiCdVLresoNeNQBAnVuecKjgd179DEM4jaywsk4IXOZhNWz8TjLWt+Y+e&#10;B5+KEMIuRgWZ92UspUsyMui6tiQO3NVWBn2AVSp1hXUIN4XsR9FAGsw5NGRY0iKj5H54GAV8uT2K&#10;ernCzWh/3uoyX930KFKq027mYxCeGv8V/7t3Oszvw+eXcIC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KN9da+AAAA2wAAAA8AAAAAAAAAAAAAAAAAmAIAAGRycy9kb3ducmV2&#10;LnhtbFBLBQYAAAAABAAEAPUAAACDAwAAAAA=&#10;" path="m,l9319,e" filled="f" strokeweight=".27489mm">
                    <v:path arrowok="t" o:connecttype="custom" o:connectlocs="0,0;9319,0" o:connectangles="0,0"/>
                  </v:shape>
                </v:group>
                <w10:anchorlock/>
              </v:group>
            </w:pict>
          </mc:Fallback>
        </mc:AlternateContent>
      </w:r>
    </w:p>
    <w:p w:rsidR="00706C58" w:rsidRDefault="00706C58">
      <w:pPr>
        <w:rPr>
          <w:rFonts w:ascii="Calibri" w:eastAsia="Calibri" w:hAnsi="Calibri" w:cs="Calibri"/>
          <w:i/>
          <w:sz w:val="20"/>
          <w:szCs w:val="20"/>
        </w:rPr>
      </w:pPr>
    </w:p>
    <w:p w:rsidR="00706C58" w:rsidRDefault="00706C58">
      <w:pPr>
        <w:spacing w:before="2"/>
        <w:rPr>
          <w:rFonts w:ascii="Calibri" w:eastAsia="Calibri" w:hAnsi="Calibri" w:cs="Calibri"/>
          <w:i/>
          <w:sz w:val="25"/>
          <w:szCs w:val="25"/>
        </w:rPr>
      </w:pPr>
    </w:p>
    <w:p w:rsidR="00706C58" w:rsidRDefault="00AD7B3B">
      <w:pPr>
        <w:spacing w:before="51"/>
        <w:ind w:left="120" w:right="61"/>
        <w:rPr>
          <w:rFonts w:ascii="Calibri" w:eastAsia="Calibri" w:hAnsi="Calibri" w:cs="Calibri"/>
          <w:sz w:val="24"/>
          <w:szCs w:val="24"/>
        </w:rPr>
      </w:pPr>
      <w:r>
        <w:rPr>
          <w:rFonts w:ascii="Calibri"/>
          <w:sz w:val="24"/>
        </w:rPr>
        <w:t xml:space="preserve">on behalf of </w:t>
      </w:r>
      <w:r>
        <w:rPr>
          <w:rFonts w:ascii="Calibri"/>
          <w:i/>
          <w:sz w:val="24"/>
        </w:rPr>
        <w:t>(insert name of organization or</w:t>
      </w:r>
      <w:r>
        <w:rPr>
          <w:rFonts w:ascii="Calibri"/>
          <w:i/>
          <w:spacing w:val="-18"/>
          <w:sz w:val="24"/>
        </w:rPr>
        <w:t xml:space="preserve"> </w:t>
      </w:r>
      <w:r>
        <w:rPr>
          <w:rFonts w:ascii="Calibri"/>
          <w:i/>
          <w:sz w:val="24"/>
        </w:rPr>
        <w:t>individual):</w:t>
      </w:r>
    </w:p>
    <w:p w:rsidR="00706C58" w:rsidRDefault="00706C58">
      <w:pPr>
        <w:rPr>
          <w:rFonts w:ascii="Calibri" w:eastAsia="Calibri" w:hAnsi="Calibri" w:cs="Calibri"/>
          <w:i/>
          <w:sz w:val="20"/>
          <w:szCs w:val="20"/>
        </w:rPr>
      </w:pPr>
    </w:p>
    <w:p w:rsidR="00706C58" w:rsidRDefault="00706C58">
      <w:pPr>
        <w:spacing w:before="12"/>
        <w:rPr>
          <w:rFonts w:ascii="Calibri" w:eastAsia="Calibri" w:hAnsi="Calibri" w:cs="Calibri"/>
          <w:i/>
          <w:sz w:val="24"/>
          <w:szCs w:val="24"/>
        </w:rPr>
      </w:pPr>
    </w:p>
    <w:p w:rsidR="00706C58" w:rsidRDefault="00C905C3">
      <w:pPr>
        <w:spacing w:line="20" w:lineRule="exact"/>
        <w:ind w:left="112"/>
        <w:rPr>
          <w:rFonts w:ascii="Calibri" w:eastAsia="Calibri" w:hAnsi="Calibri" w:cs="Calibri"/>
          <w:sz w:val="2"/>
          <w:szCs w:val="2"/>
        </w:rPr>
      </w:pPr>
      <w:r>
        <w:rPr>
          <w:rFonts w:ascii="Calibri" w:eastAsia="Calibri" w:hAnsi="Calibri" w:cs="Calibri"/>
          <w:noProof/>
          <w:sz w:val="2"/>
          <w:szCs w:val="2"/>
          <w:lang w:val="en-CA" w:eastAsia="en-CA"/>
        </w:rPr>
        <mc:AlternateContent>
          <mc:Choice Requires="wpg">
            <w:drawing>
              <wp:inline distT="0" distB="0" distL="0" distR="0">
                <wp:extent cx="5927725" cy="10160"/>
                <wp:effectExtent l="4445" t="3175" r="1905" b="5715"/>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10160"/>
                          <a:chOff x="0" y="0"/>
                          <a:chExt cx="9335" cy="16"/>
                        </a:xfrm>
                      </wpg:grpSpPr>
                      <wpg:grpSp>
                        <wpg:cNvPr id="8" name="Group 5"/>
                        <wpg:cNvGrpSpPr>
                          <a:grpSpLocks/>
                        </wpg:cNvGrpSpPr>
                        <wpg:grpSpPr bwMode="auto">
                          <a:xfrm>
                            <a:off x="8" y="8"/>
                            <a:ext cx="9320" cy="2"/>
                            <a:chOff x="8" y="8"/>
                            <a:chExt cx="9320" cy="2"/>
                          </a:xfrm>
                        </wpg:grpSpPr>
                        <wps:wsp>
                          <wps:cNvPr id="9" name="Freeform 6"/>
                          <wps:cNvSpPr>
                            <a:spLocks/>
                          </wps:cNvSpPr>
                          <wps:spPr bwMode="auto">
                            <a:xfrm>
                              <a:off x="8" y="8"/>
                              <a:ext cx="9320" cy="2"/>
                            </a:xfrm>
                            <a:custGeom>
                              <a:avLst/>
                              <a:gdLst>
                                <a:gd name="T0" fmla="+- 0 8 8"/>
                                <a:gd name="T1" fmla="*/ T0 w 9320"/>
                                <a:gd name="T2" fmla="+- 0 9327 8"/>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C31F53" id="Group 4" o:spid="_x0000_s1026" style="width:466.75pt;height:.8pt;mso-position-horizontal-relative:char;mso-position-vertical-relative:line" coordsize="93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">
                <v:group id="Group 5" o:spid="_x0000_s1027" style="position:absolute;left:8;top:8;width:9320;height:2" coordorigin="8,8" coordsize="9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28" style="position:absolute;left:8;top:8;width:9320;height:2;visibility:visible;mso-wrap-style:square;v-text-anchor:top" coordsize="9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iTsMA&#10;AADaAAAADwAAAGRycy9kb3ducmV2LnhtbESPT2vCQBTE74V+h+UVvNVNPYiJ2Yi08Q/eagu9PrPP&#10;JDb7NmQ3Jn57Vyj0OMzMb5h0NZpGXKlztWUFb9MIBHFhdc2lgu+vzesChPPIGhvLpOBGDlbZ81OK&#10;ibYDf9L16EsRIOwSVFB53yZSuqIig25qW+LgnW1n0AfZlVJ3OAS4aeQsiubSYM1hocKW3isqfo+9&#10;UcCnS98MHzlu48PPTrd1ftFxpNTkZVwvQXga/X/4r73XCmJ4XAk3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ciTsMAAADaAAAADwAAAAAAAAAAAAAAAACYAgAAZHJzL2Rv&#10;d25yZXYueG1sUEsFBgAAAAAEAAQA9QAAAIgDAAAAAA==&#10;" path="m,l9319,e" filled="f" strokeweight=".27489mm">
                    <v:path arrowok="t" o:connecttype="custom" o:connectlocs="0,0;9319,0" o:connectangles="0,0"/>
                  </v:shape>
                </v:group>
                <w10:anchorlock/>
              </v:group>
            </w:pict>
          </mc:Fallback>
        </mc:AlternateContent>
      </w:r>
    </w:p>
    <w:p w:rsidR="00706C58" w:rsidRDefault="00706C58">
      <w:pPr>
        <w:rPr>
          <w:rFonts w:ascii="Calibri" w:eastAsia="Calibri" w:hAnsi="Calibri" w:cs="Calibri"/>
          <w:i/>
          <w:sz w:val="20"/>
          <w:szCs w:val="20"/>
        </w:rPr>
      </w:pPr>
    </w:p>
    <w:p w:rsidR="00706C58" w:rsidRDefault="00706C58">
      <w:pPr>
        <w:spacing w:before="2"/>
        <w:rPr>
          <w:rFonts w:ascii="Calibri" w:eastAsia="Calibri" w:hAnsi="Calibri" w:cs="Calibri"/>
          <w:i/>
          <w:sz w:val="25"/>
          <w:szCs w:val="25"/>
        </w:rPr>
      </w:pPr>
    </w:p>
    <w:p w:rsidR="00706C58" w:rsidRDefault="00AD7B3B">
      <w:pPr>
        <w:pStyle w:val="BodyText"/>
        <w:spacing w:before="51"/>
        <w:ind w:left="120" w:right="61" w:firstLine="0"/>
      </w:pPr>
      <w:r>
        <w:t>and I/We agree that IAP2 Canada may use or permit other persons to use the material</w:t>
      </w:r>
      <w:r>
        <w:rPr>
          <w:spacing w:val="-32"/>
        </w:rPr>
        <w:t xml:space="preserve"> </w:t>
      </w:r>
      <w:r>
        <w:t>provided</w:t>
      </w:r>
      <w:r>
        <w:rPr>
          <w:w w:val="99"/>
        </w:rPr>
        <w:t xml:space="preserve"> </w:t>
      </w:r>
      <w:r>
        <w:t>in such a manner as may be deemed appropriate. This may include, but is not limited</w:t>
      </w:r>
      <w:r>
        <w:rPr>
          <w:spacing w:val="-23"/>
        </w:rPr>
        <w:t xml:space="preserve"> </w:t>
      </w:r>
      <w:r>
        <w:t>to,</w:t>
      </w:r>
      <w:r>
        <w:rPr>
          <w:w w:val="99"/>
        </w:rPr>
        <w:t xml:space="preserve"> </w:t>
      </w:r>
      <w:r>
        <w:t>newsletters, websites, marketing materials, educational information, brochures and</w:t>
      </w:r>
      <w:r>
        <w:rPr>
          <w:spacing w:val="-19"/>
        </w:rPr>
        <w:t xml:space="preserve"> </w:t>
      </w:r>
      <w:r>
        <w:t>media releases.</w:t>
      </w:r>
    </w:p>
    <w:p w:rsidR="00706C58" w:rsidRDefault="00706C58">
      <w:pPr>
        <w:rPr>
          <w:rFonts w:ascii="Calibri" w:eastAsia="Calibri" w:hAnsi="Calibri" w:cs="Calibri"/>
          <w:sz w:val="24"/>
          <w:szCs w:val="24"/>
        </w:rPr>
      </w:pPr>
    </w:p>
    <w:p w:rsidR="00706C58" w:rsidRDefault="00706C58">
      <w:pPr>
        <w:spacing w:before="12"/>
        <w:rPr>
          <w:rFonts w:ascii="Calibri" w:eastAsia="Calibri" w:hAnsi="Calibri" w:cs="Calibri"/>
          <w:sz w:val="23"/>
          <w:szCs w:val="23"/>
        </w:rPr>
      </w:pPr>
    </w:p>
    <w:p w:rsidR="00706C58" w:rsidRDefault="00AD7B3B">
      <w:pPr>
        <w:pStyle w:val="BodyText"/>
        <w:tabs>
          <w:tab w:val="left" w:pos="9475"/>
        </w:tabs>
        <w:ind w:left="120" w:right="61" w:firstLine="0"/>
      </w:pPr>
      <w:r>
        <w:t xml:space="preserve">Signed: </w:t>
      </w:r>
      <w:r>
        <w:rPr>
          <w:spacing w:val="-1"/>
        </w:rPr>
        <w:t xml:space="preserve"> </w:t>
      </w:r>
      <w:r>
        <w:rPr>
          <w:u w:val="single" w:color="000000"/>
        </w:rPr>
        <w:t xml:space="preserve"> </w:t>
      </w:r>
      <w:r>
        <w:rPr>
          <w:u w:val="single" w:color="000000"/>
        </w:rPr>
        <w:tab/>
      </w:r>
    </w:p>
    <w:p w:rsidR="00706C58" w:rsidRDefault="00706C58">
      <w:pPr>
        <w:spacing w:before="10"/>
        <w:rPr>
          <w:rFonts w:ascii="Calibri" w:eastAsia="Calibri" w:hAnsi="Calibri" w:cs="Calibri"/>
          <w:sz w:val="19"/>
          <w:szCs w:val="19"/>
        </w:rPr>
      </w:pPr>
    </w:p>
    <w:p w:rsidR="00706C58" w:rsidRDefault="00AD7B3B">
      <w:pPr>
        <w:pStyle w:val="BodyText"/>
        <w:tabs>
          <w:tab w:val="left" w:pos="9524"/>
        </w:tabs>
        <w:spacing w:before="51"/>
        <w:ind w:left="120" w:right="61" w:firstLine="0"/>
      </w:pPr>
      <w:r>
        <w:t xml:space="preserve">Name: </w:t>
      </w:r>
      <w:r>
        <w:rPr>
          <w:spacing w:val="-1"/>
        </w:rPr>
        <w:t xml:space="preserve"> </w:t>
      </w:r>
      <w:r>
        <w:rPr>
          <w:u w:val="single" w:color="000000"/>
        </w:rPr>
        <w:t xml:space="preserve"> </w:t>
      </w:r>
      <w:r>
        <w:rPr>
          <w:u w:val="single" w:color="000000"/>
        </w:rPr>
        <w:tab/>
      </w:r>
    </w:p>
    <w:p w:rsidR="00706C58" w:rsidRDefault="00706C58">
      <w:pPr>
        <w:spacing w:before="9"/>
        <w:rPr>
          <w:rFonts w:ascii="Calibri" w:eastAsia="Calibri" w:hAnsi="Calibri" w:cs="Calibri"/>
          <w:sz w:val="19"/>
          <w:szCs w:val="19"/>
        </w:rPr>
      </w:pPr>
    </w:p>
    <w:p w:rsidR="00706C58" w:rsidRDefault="00AD7B3B">
      <w:pPr>
        <w:pStyle w:val="BodyText"/>
        <w:tabs>
          <w:tab w:val="left" w:pos="9407"/>
        </w:tabs>
        <w:spacing w:before="51"/>
        <w:ind w:left="120" w:right="61" w:firstLine="0"/>
      </w:pPr>
      <w:r>
        <w:t xml:space="preserve">Date: </w:t>
      </w:r>
      <w:r>
        <w:rPr>
          <w:spacing w:val="-1"/>
        </w:rPr>
        <w:t xml:space="preserve"> </w:t>
      </w:r>
      <w:r>
        <w:rPr>
          <w:u w:val="single" w:color="000000"/>
        </w:rPr>
        <w:t xml:space="preserve"> </w:t>
      </w:r>
      <w:r>
        <w:rPr>
          <w:u w:val="single" w:color="000000"/>
        </w:rPr>
        <w:tab/>
      </w:r>
    </w:p>
    <w:p w:rsidR="00706C58" w:rsidRDefault="00706C58">
      <w:pPr>
        <w:sectPr w:rsidR="00706C58">
          <w:pgSz w:w="12240" w:h="15840"/>
          <w:pgMar w:top="1360" w:right="1280" w:bottom="1200" w:left="1320" w:header="0" w:footer="1002" w:gutter="0"/>
          <w:cols w:space="720"/>
        </w:sectPr>
      </w:pPr>
    </w:p>
    <w:p w:rsidR="00706C58" w:rsidRDefault="00706C58">
      <w:pPr>
        <w:rPr>
          <w:rFonts w:ascii="Calibri" w:eastAsia="Calibri" w:hAnsi="Calibri" w:cs="Calibri"/>
          <w:sz w:val="20"/>
          <w:szCs w:val="20"/>
        </w:rPr>
      </w:pPr>
    </w:p>
    <w:p w:rsidR="00706C58" w:rsidRDefault="00706C58">
      <w:pPr>
        <w:rPr>
          <w:rFonts w:ascii="Calibri" w:eastAsia="Calibri" w:hAnsi="Calibri" w:cs="Calibri"/>
          <w:sz w:val="20"/>
          <w:szCs w:val="20"/>
        </w:rPr>
      </w:pPr>
    </w:p>
    <w:p w:rsidR="00706C58" w:rsidRDefault="00706C58">
      <w:pPr>
        <w:spacing w:before="11"/>
        <w:rPr>
          <w:rFonts w:ascii="Calibri" w:eastAsia="Calibri" w:hAnsi="Calibri" w:cs="Calibri"/>
          <w:sz w:val="18"/>
          <w:szCs w:val="18"/>
        </w:rPr>
      </w:pPr>
    </w:p>
    <w:p w:rsidR="00706C58" w:rsidRDefault="00C905C3">
      <w:pPr>
        <w:pStyle w:val="Heading2"/>
        <w:ind w:left="3549"/>
        <w:rPr>
          <w:b w:val="0"/>
          <w:bCs w:val="0"/>
        </w:rPr>
      </w:pPr>
      <w:r>
        <w:rPr>
          <w:noProof/>
          <w:lang w:val="en-CA" w:eastAsia="en-CA"/>
        </w:rPr>
        <w:drawing>
          <wp:anchor distT="0" distB="0" distL="114300" distR="114300" simplePos="0" relativeHeight="251659776" behindDoc="0" locked="0" layoutInCell="1" allowOverlap="1">
            <wp:simplePos x="0" y="0"/>
            <wp:positionH relativeFrom="page">
              <wp:posOffset>914400</wp:posOffset>
            </wp:positionH>
            <wp:positionV relativeFrom="paragraph">
              <wp:posOffset>-407670</wp:posOffset>
            </wp:positionV>
            <wp:extent cx="2113915" cy="661035"/>
            <wp:effectExtent l="0" t="0" r="635" b="571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915" cy="661035"/>
                    </a:xfrm>
                    <a:prstGeom prst="rect">
                      <a:avLst/>
                    </a:prstGeom>
                    <a:noFill/>
                  </pic:spPr>
                </pic:pic>
              </a:graphicData>
            </a:graphic>
            <wp14:sizeRelH relativeFrom="page">
              <wp14:pctWidth>0</wp14:pctWidth>
            </wp14:sizeRelH>
            <wp14:sizeRelV relativeFrom="page">
              <wp14:pctHeight>0</wp14:pctHeight>
            </wp14:sizeRelV>
          </wp:anchor>
        </w:drawing>
      </w:r>
      <w:r w:rsidR="00C221A4">
        <w:rPr>
          <w:color w:val="332E92"/>
        </w:rPr>
        <w:t>2015</w:t>
      </w:r>
      <w:r w:rsidR="00AD7B3B">
        <w:rPr>
          <w:color w:val="332E92"/>
        </w:rPr>
        <w:t xml:space="preserve"> CORE VALUES AWARDS</w:t>
      </w:r>
    </w:p>
    <w:p w:rsidR="00706C58" w:rsidRDefault="00706C58">
      <w:pPr>
        <w:rPr>
          <w:rFonts w:ascii="Calibri" w:eastAsia="Calibri" w:hAnsi="Calibri" w:cs="Calibri"/>
          <w:b/>
          <w:bCs/>
          <w:sz w:val="20"/>
          <w:szCs w:val="20"/>
        </w:rPr>
      </w:pPr>
    </w:p>
    <w:p w:rsidR="00706C58" w:rsidRDefault="00706C58">
      <w:pPr>
        <w:rPr>
          <w:rFonts w:ascii="Calibri" w:eastAsia="Calibri" w:hAnsi="Calibri" w:cs="Calibri"/>
          <w:b/>
          <w:bCs/>
          <w:sz w:val="20"/>
          <w:szCs w:val="20"/>
        </w:rPr>
      </w:pPr>
    </w:p>
    <w:p w:rsidR="00706C58" w:rsidRDefault="00706C58">
      <w:pPr>
        <w:rPr>
          <w:rFonts w:ascii="Calibri" w:eastAsia="Calibri" w:hAnsi="Calibri" w:cs="Calibri"/>
          <w:b/>
          <w:bCs/>
          <w:sz w:val="20"/>
          <w:szCs w:val="20"/>
        </w:rPr>
      </w:pPr>
    </w:p>
    <w:p w:rsidR="00706C58" w:rsidRDefault="00706C58">
      <w:pPr>
        <w:spacing w:before="11"/>
        <w:rPr>
          <w:rFonts w:ascii="Calibri" w:eastAsia="Calibri" w:hAnsi="Calibri" w:cs="Calibri"/>
          <w:b/>
          <w:bCs/>
          <w:sz w:val="14"/>
          <w:szCs w:val="14"/>
        </w:rPr>
      </w:pPr>
    </w:p>
    <w:p w:rsidR="00706C58" w:rsidRDefault="00AD7B3B">
      <w:pPr>
        <w:spacing w:line="630" w:lineRule="exact"/>
        <w:ind w:left="220"/>
        <w:rPr>
          <w:rFonts w:ascii="Calibri" w:eastAsia="Calibri" w:hAnsi="Calibri" w:cs="Calibri"/>
          <w:sz w:val="52"/>
          <w:szCs w:val="52"/>
        </w:rPr>
      </w:pPr>
      <w:r>
        <w:rPr>
          <w:rFonts w:ascii="Calibri"/>
          <w:b/>
          <w:sz w:val="52"/>
        </w:rPr>
        <w:t>Application</w:t>
      </w:r>
      <w:r>
        <w:rPr>
          <w:rFonts w:ascii="Calibri"/>
          <w:b/>
          <w:spacing w:val="-10"/>
          <w:sz w:val="52"/>
        </w:rPr>
        <w:t xml:space="preserve"> </w:t>
      </w:r>
      <w:r>
        <w:rPr>
          <w:rFonts w:ascii="Calibri"/>
          <w:b/>
          <w:sz w:val="52"/>
        </w:rPr>
        <w:t>Checklist</w:t>
      </w:r>
    </w:p>
    <w:p w:rsidR="00706C58" w:rsidRDefault="00AD7B3B">
      <w:pPr>
        <w:spacing w:before="292"/>
        <w:ind w:left="220"/>
        <w:rPr>
          <w:rFonts w:ascii="Calibri" w:eastAsia="Calibri" w:hAnsi="Calibri" w:cs="Calibri"/>
          <w:sz w:val="24"/>
          <w:szCs w:val="24"/>
        </w:rPr>
      </w:pPr>
      <w:r>
        <w:rPr>
          <w:rFonts w:ascii="Calibri"/>
          <w:i/>
          <w:sz w:val="24"/>
        </w:rPr>
        <w:t>Please attach completed form to each</w:t>
      </w:r>
      <w:r>
        <w:rPr>
          <w:rFonts w:ascii="Calibri"/>
          <w:i/>
          <w:spacing w:val="-15"/>
          <w:sz w:val="24"/>
        </w:rPr>
        <w:t xml:space="preserve"> </w:t>
      </w:r>
      <w:r>
        <w:rPr>
          <w:rFonts w:ascii="Calibri"/>
          <w:i/>
          <w:sz w:val="24"/>
        </w:rPr>
        <w:t>entry</w:t>
      </w:r>
    </w:p>
    <w:p w:rsidR="00706C58" w:rsidRDefault="00706C58">
      <w:pPr>
        <w:spacing w:before="2"/>
        <w:rPr>
          <w:rFonts w:ascii="Calibri" w:eastAsia="Calibri" w:hAnsi="Calibri" w:cs="Calibri"/>
          <w:i/>
          <w:sz w:val="24"/>
          <w:szCs w:val="24"/>
        </w:rPr>
      </w:pPr>
    </w:p>
    <w:p w:rsidR="00706C58" w:rsidRDefault="00AD7B3B">
      <w:pPr>
        <w:pStyle w:val="BodyText"/>
        <w:tabs>
          <w:tab w:val="left" w:pos="9579"/>
        </w:tabs>
        <w:ind w:left="220" w:firstLine="0"/>
      </w:pPr>
      <w:r>
        <w:t>ORGANIZATION</w:t>
      </w:r>
      <w:r>
        <w:rPr>
          <w:spacing w:val="-8"/>
        </w:rPr>
        <w:t xml:space="preserve"> </w:t>
      </w:r>
      <w:r>
        <w:t xml:space="preserve">NAME: </w:t>
      </w:r>
      <w:r>
        <w:rPr>
          <w:spacing w:val="-3"/>
        </w:rPr>
        <w:t xml:space="preserve"> </w:t>
      </w:r>
      <w:r>
        <w:rPr>
          <w:u w:val="single" w:color="000000"/>
        </w:rPr>
        <w:t xml:space="preserve"> </w:t>
      </w:r>
      <w:r>
        <w:rPr>
          <w:u w:val="single" w:color="000000"/>
        </w:rPr>
        <w:tab/>
      </w:r>
    </w:p>
    <w:p w:rsidR="00706C58" w:rsidRDefault="00706C58">
      <w:pPr>
        <w:spacing w:before="9"/>
        <w:rPr>
          <w:rFonts w:ascii="Calibri" w:eastAsia="Calibri" w:hAnsi="Calibri" w:cs="Calibri"/>
          <w:sz w:val="19"/>
          <w:szCs w:val="19"/>
        </w:rPr>
      </w:pPr>
    </w:p>
    <w:p w:rsidR="00706C58" w:rsidRDefault="00AD7B3B">
      <w:pPr>
        <w:pStyle w:val="BodyText"/>
        <w:tabs>
          <w:tab w:val="left" w:pos="9521"/>
        </w:tabs>
        <w:spacing w:before="51"/>
        <w:ind w:left="220" w:firstLine="0"/>
      </w:pPr>
      <w:r>
        <w:t>CONTACT</w:t>
      </w:r>
      <w:r>
        <w:rPr>
          <w:spacing w:val="-6"/>
        </w:rPr>
        <w:t xml:space="preserve"> </w:t>
      </w:r>
      <w:r>
        <w:t xml:space="preserve">PERSON: </w:t>
      </w:r>
      <w:r>
        <w:rPr>
          <w:spacing w:val="-1"/>
        </w:rPr>
        <w:t xml:space="preserve"> </w:t>
      </w:r>
      <w:r>
        <w:rPr>
          <w:u w:val="single" w:color="000000"/>
        </w:rPr>
        <w:t xml:space="preserve"> </w:t>
      </w:r>
      <w:r>
        <w:rPr>
          <w:u w:val="single" w:color="000000"/>
        </w:rPr>
        <w:tab/>
      </w:r>
    </w:p>
    <w:p w:rsidR="00706C58" w:rsidRDefault="00706C58">
      <w:pPr>
        <w:spacing w:before="9"/>
        <w:rPr>
          <w:rFonts w:ascii="Calibri" w:eastAsia="Calibri" w:hAnsi="Calibri" w:cs="Calibri"/>
          <w:sz w:val="19"/>
          <w:szCs w:val="19"/>
        </w:rPr>
      </w:pPr>
    </w:p>
    <w:p w:rsidR="00706C58" w:rsidRDefault="00AD7B3B">
      <w:pPr>
        <w:pStyle w:val="BodyText"/>
        <w:tabs>
          <w:tab w:val="left" w:pos="4733"/>
        </w:tabs>
        <w:spacing w:before="51"/>
        <w:ind w:left="220" w:firstLine="0"/>
      </w:pPr>
      <w:r>
        <w:t xml:space="preserve">PHONE: </w:t>
      </w:r>
      <w:r>
        <w:rPr>
          <w:spacing w:val="-1"/>
        </w:rPr>
        <w:t xml:space="preserve"> </w:t>
      </w:r>
      <w:r>
        <w:rPr>
          <w:u w:val="single" w:color="000000"/>
        </w:rPr>
        <w:t xml:space="preserve"> </w:t>
      </w:r>
      <w:r>
        <w:rPr>
          <w:u w:val="single" w:color="000000"/>
        </w:rPr>
        <w:tab/>
      </w:r>
    </w:p>
    <w:p w:rsidR="00706C58" w:rsidRDefault="00706C58">
      <w:pPr>
        <w:spacing w:before="9"/>
        <w:rPr>
          <w:rFonts w:ascii="Calibri" w:eastAsia="Calibri" w:hAnsi="Calibri" w:cs="Calibri"/>
          <w:sz w:val="19"/>
          <w:szCs w:val="19"/>
        </w:rPr>
      </w:pPr>
    </w:p>
    <w:p w:rsidR="00706C58" w:rsidRDefault="00AD7B3B">
      <w:pPr>
        <w:pStyle w:val="BodyText"/>
        <w:tabs>
          <w:tab w:val="left" w:pos="4771"/>
        </w:tabs>
        <w:spacing w:before="51"/>
        <w:ind w:left="220" w:firstLine="0"/>
      </w:pPr>
      <w:r>
        <w:t xml:space="preserve">EMAIL: </w:t>
      </w:r>
      <w:r>
        <w:rPr>
          <w:spacing w:val="-1"/>
        </w:rPr>
        <w:t xml:space="preserve"> </w:t>
      </w:r>
      <w:r>
        <w:rPr>
          <w:u w:val="single" w:color="000000"/>
        </w:rPr>
        <w:t xml:space="preserve"> </w:t>
      </w:r>
      <w:r>
        <w:rPr>
          <w:u w:val="single" w:color="000000"/>
        </w:rPr>
        <w:tab/>
      </w:r>
    </w:p>
    <w:p w:rsidR="00706C58" w:rsidRDefault="00706C58">
      <w:pPr>
        <w:spacing w:before="10"/>
        <w:rPr>
          <w:rFonts w:ascii="Calibri" w:eastAsia="Calibri" w:hAnsi="Calibri" w:cs="Calibri"/>
          <w:sz w:val="19"/>
          <w:szCs w:val="19"/>
        </w:rPr>
      </w:pPr>
    </w:p>
    <w:p w:rsidR="00706C58" w:rsidRDefault="00AD7B3B">
      <w:pPr>
        <w:pStyle w:val="BodyText"/>
        <w:tabs>
          <w:tab w:val="left" w:pos="4787"/>
        </w:tabs>
        <w:spacing w:before="51"/>
        <w:ind w:left="220" w:firstLine="0"/>
      </w:pPr>
      <w:r>
        <w:t xml:space="preserve">DATE:  </w:t>
      </w:r>
      <w:r>
        <w:rPr>
          <w:u w:val="single" w:color="000000"/>
        </w:rPr>
        <w:t xml:space="preserve"> </w:t>
      </w:r>
      <w:r>
        <w:rPr>
          <w:u w:val="single" w:color="000000"/>
        </w:rPr>
        <w:tab/>
      </w:r>
    </w:p>
    <w:p w:rsidR="00706C58" w:rsidRDefault="00706C58">
      <w:pPr>
        <w:rPr>
          <w:rFonts w:ascii="Calibri" w:eastAsia="Calibri" w:hAnsi="Calibri" w:cs="Calibri"/>
          <w:sz w:val="20"/>
          <w:szCs w:val="20"/>
        </w:rPr>
      </w:pPr>
    </w:p>
    <w:p w:rsidR="00706C58" w:rsidRDefault="00706C58">
      <w:pPr>
        <w:rPr>
          <w:rFonts w:ascii="Calibri" w:eastAsia="Calibri" w:hAnsi="Calibri" w:cs="Calibri"/>
          <w:sz w:val="28"/>
          <w:szCs w:val="28"/>
        </w:rPr>
      </w:pPr>
    </w:p>
    <w:tbl>
      <w:tblPr>
        <w:tblW w:w="0" w:type="auto"/>
        <w:tblInd w:w="107" w:type="dxa"/>
        <w:tblLayout w:type="fixed"/>
        <w:tblCellMar>
          <w:left w:w="0" w:type="dxa"/>
          <w:right w:w="0" w:type="dxa"/>
        </w:tblCellMar>
        <w:tblLook w:val="01E0" w:firstRow="1" w:lastRow="1" w:firstColumn="1" w:lastColumn="1" w:noHBand="0" w:noVBand="0"/>
      </w:tblPr>
      <w:tblGrid>
        <w:gridCol w:w="3193"/>
        <w:gridCol w:w="3192"/>
        <w:gridCol w:w="3193"/>
      </w:tblGrid>
      <w:tr w:rsidR="00706C58">
        <w:trPr>
          <w:trHeight w:hRule="exact" w:val="305"/>
        </w:trPr>
        <w:tc>
          <w:tcPr>
            <w:tcW w:w="3193"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spacing w:line="292" w:lineRule="exact"/>
              <w:ind w:left="103"/>
              <w:rPr>
                <w:rFonts w:ascii="Calibri" w:eastAsia="Calibri" w:hAnsi="Calibri" w:cs="Calibri"/>
                <w:sz w:val="24"/>
                <w:szCs w:val="24"/>
              </w:rPr>
            </w:pPr>
            <w:r>
              <w:rPr>
                <w:rFonts w:ascii="Calibri"/>
                <w:sz w:val="24"/>
              </w:rPr>
              <w:t>ITEM</w:t>
            </w:r>
          </w:p>
        </w:tc>
        <w:tc>
          <w:tcPr>
            <w:tcW w:w="3192"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spacing w:line="292" w:lineRule="exact"/>
              <w:ind w:left="103"/>
              <w:rPr>
                <w:rFonts w:ascii="Calibri" w:eastAsia="Calibri" w:hAnsi="Calibri" w:cs="Calibri"/>
                <w:sz w:val="24"/>
                <w:szCs w:val="24"/>
              </w:rPr>
            </w:pPr>
            <w:r>
              <w:rPr>
                <w:rFonts w:ascii="Calibri"/>
                <w:sz w:val="24"/>
              </w:rPr>
              <w:t>COMMENTS</w:t>
            </w:r>
          </w:p>
        </w:tc>
        <w:tc>
          <w:tcPr>
            <w:tcW w:w="3193"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spacing w:line="292" w:lineRule="exact"/>
              <w:ind w:left="103"/>
              <w:rPr>
                <w:rFonts w:ascii="Calibri" w:eastAsia="Calibri" w:hAnsi="Calibri" w:cs="Calibri"/>
                <w:sz w:val="24"/>
                <w:szCs w:val="24"/>
              </w:rPr>
            </w:pPr>
            <w:r>
              <w:rPr>
                <w:rFonts w:ascii="Calibri"/>
                <w:sz w:val="24"/>
              </w:rPr>
              <w:t>PLEASE</w:t>
            </w:r>
            <w:r>
              <w:rPr>
                <w:rFonts w:ascii="Calibri"/>
                <w:spacing w:val="-5"/>
                <w:sz w:val="24"/>
              </w:rPr>
              <w:t xml:space="preserve"> </w:t>
            </w:r>
            <w:r>
              <w:rPr>
                <w:rFonts w:ascii="Calibri"/>
                <w:sz w:val="24"/>
              </w:rPr>
              <w:t>CHECK</w:t>
            </w:r>
          </w:p>
        </w:tc>
      </w:tr>
      <w:tr w:rsidR="00706C58">
        <w:trPr>
          <w:trHeight w:hRule="exact" w:val="595"/>
        </w:trPr>
        <w:tc>
          <w:tcPr>
            <w:tcW w:w="3193"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ind w:left="103" w:right="566"/>
              <w:rPr>
                <w:rFonts w:ascii="Calibri" w:eastAsia="Calibri" w:hAnsi="Calibri" w:cs="Calibri"/>
                <w:sz w:val="24"/>
                <w:szCs w:val="24"/>
              </w:rPr>
            </w:pPr>
            <w:r>
              <w:rPr>
                <w:rFonts w:ascii="Calibri"/>
                <w:sz w:val="24"/>
              </w:rPr>
              <w:t>Application addresses</w:t>
            </w:r>
            <w:r>
              <w:rPr>
                <w:rFonts w:ascii="Calibri"/>
                <w:spacing w:val="-10"/>
                <w:sz w:val="24"/>
              </w:rPr>
              <w:t xml:space="preserve"> </w:t>
            </w:r>
            <w:r>
              <w:rPr>
                <w:rFonts w:ascii="Calibri"/>
                <w:sz w:val="24"/>
              </w:rPr>
              <w:t>the</w:t>
            </w:r>
            <w:r>
              <w:rPr>
                <w:rFonts w:ascii="Calibri"/>
                <w:w w:val="99"/>
                <w:sz w:val="24"/>
              </w:rPr>
              <w:t xml:space="preserve"> </w:t>
            </w:r>
            <w:r>
              <w:rPr>
                <w:rFonts w:ascii="Calibri"/>
                <w:sz w:val="24"/>
              </w:rPr>
              <w:t>criteria for each</w:t>
            </w:r>
            <w:r>
              <w:rPr>
                <w:rFonts w:ascii="Calibri"/>
                <w:spacing w:val="-8"/>
                <w:sz w:val="24"/>
              </w:rPr>
              <w:t xml:space="preserve"> </w:t>
            </w:r>
            <w:r>
              <w:rPr>
                <w:rFonts w:ascii="Calibri"/>
                <w:sz w:val="24"/>
              </w:rPr>
              <w:t>category</w:t>
            </w:r>
          </w:p>
        </w:tc>
        <w:tc>
          <w:tcPr>
            <w:tcW w:w="3192" w:type="dxa"/>
            <w:tcBorders>
              <w:top w:val="single" w:sz="4" w:space="0" w:color="000000"/>
              <w:left w:val="single" w:sz="4" w:space="0" w:color="000000"/>
              <w:bottom w:val="single" w:sz="4" w:space="0" w:color="000000"/>
              <w:right w:val="single" w:sz="4" w:space="0" w:color="000000"/>
            </w:tcBorders>
          </w:tcPr>
          <w:p w:rsidR="00706C58" w:rsidRDefault="00706C58"/>
        </w:tc>
        <w:tc>
          <w:tcPr>
            <w:tcW w:w="3193" w:type="dxa"/>
            <w:tcBorders>
              <w:top w:val="single" w:sz="4" w:space="0" w:color="000000"/>
              <w:left w:val="single" w:sz="4" w:space="0" w:color="000000"/>
              <w:bottom w:val="single" w:sz="4" w:space="0" w:color="000000"/>
              <w:right w:val="single" w:sz="4" w:space="0" w:color="000000"/>
            </w:tcBorders>
          </w:tcPr>
          <w:p w:rsidR="00706C58" w:rsidRDefault="00706C58"/>
        </w:tc>
      </w:tr>
      <w:tr w:rsidR="00706C58">
        <w:trPr>
          <w:trHeight w:hRule="exact" w:val="1181"/>
        </w:trPr>
        <w:tc>
          <w:tcPr>
            <w:tcW w:w="3193" w:type="dxa"/>
            <w:tcBorders>
              <w:top w:val="single" w:sz="4" w:space="0" w:color="000000"/>
              <w:left w:val="single" w:sz="4" w:space="0" w:color="000000"/>
              <w:bottom w:val="single" w:sz="4" w:space="0" w:color="000000"/>
              <w:right w:val="single" w:sz="4" w:space="0" w:color="000000"/>
            </w:tcBorders>
          </w:tcPr>
          <w:p w:rsidR="00706C58" w:rsidRDefault="00C221A4">
            <w:pPr>
              <w:pStyle w:val="TableParagraph"/>
              <w:ind w:left="103" w:right="197"/>
              <w:rPr>
                <w:rFonts w:ascii="Calibri" w:eastAsia="Calibri" w:hAnsi="Calibri" w:cs="Calibri"/>
                <w:sz w:val="24"/>
                <w:szCs w:val="24"/>
              </w:rPr>
            </w:pPr>
            <w:r>
              <w:rPr>
                <w:rFonts w:ascii="Calibri"/>
                <w:sz w:val="24"/>
              </w:rPr>
              <w:t>Application has taken the Style Guide into consideration.</w:t>
            </w:r>
          </w:p>
        </w:tc>
        <w:tc>
          <w:tcPr>
            <w:tcW w:w="3192" w:type="dxa"/>
            <w:tcBorders>
              <w:top w:val="single" w:sz="4" w:space="0" w:color="000000"/>
              <w:left w:val="single" w:sz="4" w:space="0" w:color="000000"/>
              <w:bottom w:val="single" w:sz="4" w:space="0" w:color="000000"/>
              <w:right w:val="single" w:sz="4" w:space="0" w:color="000000"/>
            </w:tcBorders>
          </w:tcPr>
          <w:p w:rsidR="00706C58" w:rsidRDefault="00706C58"/>
        </w:tc>
        <w:tc>
          <w:tcPr>
            <w:tcW w:w="3193" w:type="dxa"/>
            <w:tcBorders>
              <w:top w:val="single" w:sz="4" w:space="0" w:color="000000"/>
              <w:left w:val="single" w:sz="4" w:space="0" w:color="000000"/>
              <w:bottom w:val="single" w:sz="4" w:space="0" w:color="000000"/>
              <w:right w:val="single" w:sz="4" w:space="0" w:color="000000"/>
            </w:tcBorders>
          </w:tcPr>
          <w:p w:rsidR="00706C58" w:rsidRDefault="00706C58"/>
        </w:tc>
      </w:tr>
      <w:tr w:rsidR="00706C58">
        <w:trPr>
          <w:trHeight w:hRule="exact" w:val="305"/>
        </w:trPr>
        <w:tc>
          <w:tcPr>
            <w:tcW w:w="3193"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spacing w:line="292" w:lineRule="exact"/>
              <w:ind w:left="103"/>
              <w:rPr>
                <w:rFonts w:ascii="Calibri" w:eastAsia="Calibri" w:hAnsi="Calibri" w:cs="Calibri"/>
                <w:sz w:val="24"/>
                <w:szCs w:val="24"/>
              </w:rPr>
            </w:pPr>
            <w:r>
              <w:rPr>
                <w:rFonts w:ascii="Calibri"/>
                <w:sz w:val="24"/>
              </w:rPr>
              <w:t>Application Cover</w:t>
            </w:r>
            <w:r>
              <w:rPr>
                <w:rFonts w:ascii="Calibri"/>
                <w:spacing w:val="-10"/>
                <w:sz w:val="24"/>
              </w:rPr>
              <w:t xml:space="preserve"> </w:t>
            </w:r>
            <w:r>
              <w:rPr>
                <w:rFonts w:ascii="Calibri"/>
                <w:sz w:val="24"/>
              </w:rPr>
              <w:t>Sheet</w:t>
            </w:r>
          </w:p>
        </w:tc>
        <w:tc>
          <w:tcPr>
            <w:tcW w:w="3192" w:type="dxa"/>
            <w:tcBorders>
              <w:top w:val="single" w:sz="4" w:space="0" w:color="000000"/>
              <w:left w:val="single" w:sz="4" w:space="0" w:color="000000"/>
              <w:bottom w:val="single" w:sz="4" w:space="0" w:color="000000"/>
              <w:right w:val="single" w:sz="4" w:space="0" w:color="000000"/>
            </w:tcBorders>
          </w:tcPr>
          <w:p w:rsidR="00706C58" w:rsidRDefault="00706C58"/>
        </w:tc>
        <w:tc>
          <w:tcPr>
            <w:tcW w:w="3193" w:type="dxa"/>
            <w:tcBorders>
              <w:top w:val="single" w:sz="4" w:space="0" w:color="000000"/>
              <w:left w:val="single" w:sz="4" w:space="0" w:color="000000"/>
              <w:bottom w:val="single" w:sz="4" w:space="0" w:color="000000"/>
              <w:right w:val="single" w:sz="4" w:space="0" w:color="000000"/>
            </w:tcBorders>
          </w:tcPr>
          <w:p w:rsidR="00706C58" w:rsidRDefault="00706C58"/>
        </w:tc>
      </w:tr>
      <w:tr w:rsidR="00706C58">
        <w:trPr>
          <w:trHeight w:hRule="exact" w:val="595"/>
        </w:trPr>
        <w:tc>
          <w:tcPr>
            <w:tcW w:w="3193"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ind w:left="103" w:right="337"/>
              <w:rPr>
                <w:rFonts w:ascii="Calibri" w:eastAsia="Calibri" w:hAnsi="Calibri" w:cs="Calibri"/>
                <w:sz w:val="24"/>
                <w:szCs w:val="24"/>
              </w:rPr>
            </w:pPr>
            <w:r>
              <w:rPr>
                <w:rFonts w:ascii="Calibri"/>
                <w:sz w:val="24"/>
              </w:rPr>
              <w:t>Consent Form to</w:t>
            </w:r>
            <w:r>
              <w:rPr>
                <w:rFonts w:ascii="Calibri"/>
                <w:spacing w:val="-12"/>
                <w:sz w:val="24"/>
              </w:rPr>
              <w:t xml:space="preserve"> </w:t>
            </w:r>
            <w:r>
              <w:rPr>
                <w:rFonts w:ascii="Calibri"/>
                <w:sz w:val="24"/>
              </w:rPr>
              <w:t>Reproduce</w:t>
            </w:r>
            <w:r>
              <w:rPr>
                <w:rFonts w:ascii="Calibri"/>
                <w:w w:val="99"/>
                <w:sz w:val="24"/>
              </w:rPr>
              <w:t xml:space="preserve"> </w:t>
            </w:r>
            <w:r>
              <w:rPr>
                <w:rFonts w:ascii="Calibri"/>
                <w:sz w:val="24"/>
              </w:rPr>
              <w:t>Material</w:t>
            </w:r>
          </w:p>
        </w:tc>
        <w:tc>
          <w:tcPr>
            <w:tcW w:w="3192" w:type="dxa"/>
            <w:tcBorders>
              <w:top w:val="single" w:sz="4" w:space="0" w:color="000000"/>
              <w:left w:val="single" w:sz="4" w:space="0" w:color="000000"/>
              <w:bottom w:val="single" w:sz="4" w:space="0" w:color="000000"/>
              <w:right w:val="single" w:sz="4" w:space="0" w:color="000000"/>
            </w:tcBorders>
          </w:tcPr>
          <w:p w:rsidR="00706C58" w:rsidRDefault="00706C58"/>
        </w:tc>
        <w:tc>
          <w:tcPr>
            <w:tcW w:w="3193" w:type="dxa"/>
            <w:tcBorders>
              <w:top w:val="single" w:sz="4" w:space="0" w:color="000000"/>
              <w:left w:val="single" w:sz="4" w:space="0" w:color="000000"/>
              <w:bottom w:val="single" w:sz="4" w:space="0" w:color="000000"/>
              <w:right w:val="single" w:sz="4" w:space="0" w:color="000000"/>
            </w:tcBorders>
          </w:tcPr>
          <w:p w:rsidR="00706C58" w:rsidRDefault="00706C58"/>
        </w:tc>
      </w:tr>
      <w:tr w:rsidR="00706C58">
        <w:trPr>
          <w:trHeight w:hRule="exact" w:val="595"/>
        </w:trPr>
        <w:tc>
          <w:tcPr>
            <w:tcW w:w="3193"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ind w:left="103" w:right="282"/>
              <w:rPr>
                <w:rFonts w:ascii="Calibri" w:eastAsia="Calibri" w:hAnsi="Calibri" w:cs="Calibri"/>
                <w:sz w:val="24"/>
                <w:szCs w:val="24"/>
              </w:rPr>
            </w:pPr>
            <w:r>
              <w:rPr>
                <w:rFonts w:ascii="Calibri"/>
                <w:sz w:val="24"/>
              </w:rPr>
              <w:t>Application is no longer</w:t>
            </w:r>
            <w:r>
              <w:rPr>
                <w:rFonts w:ascii="Calibri"/>
                <w:spacing w:val="-8"/>
                <w:sz w:val="24"/>
              </w:rPr>
              <w:t xml:space="preserve"> </w:t>
            </w:r>
            <w:r w:rsidR="00C221A4">
              <w:rPr>
                <w:rFonts w:ascii="Calibri"/>
                <w:sz w:val="24"/>
              </w:rPr>
              <w:t>than 10</w:t>
            </w:r>
            <w:r>
              <w:rPr>
                <w:rFonts w:ascii="Calibri"/>
                <w:sz w:val="24"/>
              </w:rPr>
              <w:t xml:space="preserve"> typed pages in</w:t>
            </w:r>
            <w:r>
              <w:rPr>
                <w:rFonts w:ascii="Calibri"/>
                <w:spacing w:val="-8"/>
                <w:sz w:val="24"/>
              </w:rPr>
              <w:t xml:space="preserve"> </w:t>
            </w:r>
            <w:r>
              <w:rPr>
                <w:rFonts w:ascii="Calibri"/>
                <w:sz w:val="24"/>
              </w:rPr>
              <w:t>length</w:t>
            </w:r>
          </w:p>
        </w:tc>
        <w:tc>
          <w:tcPr>
            <w:tcW w:w="3192" w:type="dxa"/>
            <w:tcBorders>
              <w:top w:val="single" w:sz="4" w:space="0" w:color="000000"/>
              <w:left w:val="single" w:sz="4" w:space="0" w:color="000000"/>
              <w:bottom w:val="single" w:sz="4" w:space="0" w:color="000000"/>
              <w:right w:val="single" w:sz="4" w:space="0" w:color="000000"/>
            </w:tcBorders>
          </w:tcPr>
          <w:p w:rsidR="00706C58" w:rsidRDefault="00706C58"/>
        </w:tc>
        <w:tc>
          <w:tcPr>
            <w:tcW w:w="3193" w:type="dxa"/>
            <w:tcBorders>
              <w:top w:val="single" w:sz="4" w:space="0" w:color="000000"/>
              <w:left w:val="single" w:sz="4" w:space="0" w:color="000000"/>
              <w:bottom w:val="single" w:sz="4" w:space="0" w:color="000000"/>
              <w:right w:val="single" w:sz="4" w:space="0" w:color="000000"/>
            </w:tcBorders>
          </w:tcPr>
          <w:p w:rsidR="00706C58" w:rsidRDefault="00706C58"/>
        </w:tc>
      </w:tr>
      <w:tr w:rsidR="00706C58">
        <w:trPr>
          <w:trHeight w:hRule="exact" w:val="595"/>
        </w:trPr>
        <w:tc>
          <w:tcPr>
            <w:tcW w:w="3193"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ind w:left="103" w:right="419"/>
              <w:rPr>
                <w:rFonts w:ascii="Calibri" w:eastAsia="Calibri" w:hAnsi="Calibri" w:cs="Calibri"/>
                <w:sz w:val="24"/>
                <w:szCs w:val="24"/>
              </w:rPr>
            </w:pPr>
            <w:r>
              <w:rPr>
                <w:rFonts w:ascii="Calibri"/>
                <w:sz w:val="24"/>
              </w:rPr>
              <w:t>Application is under 5MB</w:t>
            </w:r>
            <w:r>
              <w:rPr>
                <w:rFonts w:ascii="Calibri"/>
                <w:spacing w:val="-9"/>
                <w:sz w:val="24"/>
              </w:rPr>
              <w:t xml:space="preserve"> </w:t>
            </w:r>
            <w:r>
              <w:rPr>
                <w:rFonts w:ascii="Calibri"/>
                <w:sz w:val="24"/>
              </w:rPr>
              <w:t>is size.</w:t>
            </w:r>
          </w:p>
        </w:tc>
        <w:tc>
          <w:tcPr>
            <w:tcW w:w="3192" w:type="dxa"/>
            <w:tcBorders>
              <w:top w:val="single" w:sz="4" w:space="0" w:color="000000"/>
              <w:left w:val="single" w:sz="4" w:space="0" w:color="000000"/>
              <w:bottom w:val="single" w:sz="4" w:space="0" w:color="000000"/>
              <w:right w:val="single" w:sz="4" w:space="0" w:color="000000"/>
            </w:tcBorders>
          </w:tcPr>
          <w:p w:rsidR="00706C58" w:rsidRDefault="00706C58"/>
        </w:tc>
        <w:tc>
          <w:tcPr>
            <w:tcW w:w="3193" w:type="dxa"/>
            <w:tcBorders>
              <w:top w:val="single" w:sz="4" w:space="0" w:color="000000"/>
              <w:left w:val="single" w:sz="4" w:space="0" w:color="000000"/>
              <w:bottom w:val="single" w:sz="4" w:space="0" w:color="000000"/>
              <w:right w:val="single" w:sz="4" w:space="0" w:color="000000"/>
            </w:tcBorders>
          </w:tcPr>
          <w:p w:rsidR="00706C58" w:rsidRDefault="00706C58"/>
        </w:tc>
      </w:tr>
      <w:tr w:rsidR="00706C58">
        <w:trPr>
          <w:trHeight w:hRule="exact" w:val="598"/>
        </w:trPr>
        <w:tc>
          <w:tcPr>
            <w:tcW w:w="3193"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spacing w:before="2"/>
              <w:ind w:left="103" w:right="194"/>
              <w:rPr>
                <w:rFonts w:ascii="Calibri" w:eastAsia="Calibri" w:hAnsi="Calibri" w:cs="Calibri"/>
                <w:sz w:val="24"/>
                <w:szCs w:val="24"/>
              </w:rPr>
            </w:pPr>
            <w:r>
              <w:rPr>
                <w:rFonts w:ascii="Calibri"/>
                <w:sz w:val="24"/>
              </w:rPr>
              <w:t>Additional creative/interactive</w:t>
            </w:r>
            <w:r>
              <w:rPr>
                <w:rFonts w:ascii="Calibri"/>
                <w:spacing w:val="-10"/>
                <w:sz w:val="24"/>
              </w:rPr>
              <w:t xml:space="preserve"> </w:t>
            </w:r>
            <w:r>
              <w:rPr>
                <w:rFonts w:ascii="Calibri"/>
                <w:sz w:val="24"/>
              </w:rPr>
              <w:t>materials</w:t>
            </w:r>
          </w:p>
        </w:tc>
        <w:tc>
          <w:tcPr>
            <w:tcW w:w="3192" w:type="dxa"/>
            <w:tcBorders>
              <w:top w:val="single" w:sz="4" w:space="0" w:color="000000"/>
              <w:left w:val="single" w:sz="4" w:space="0" w:color="000000"/>
              <w:bottom w:val="single" w:sz="4" w:space="0" w:color="000000"/>
              <w:right w:val="single" w:sz="4" w:space="0" w:color="000000"/>
            </w:tcBorders>
          </w:tcPr>
          <w:p w:rsidR="00706C58" w:rsidRDefault="00706C58"/>
        </w:tc>
        <w:tc>
          <w:tcPr>
            <w:tcW w:w="3193" w:type="dxa"/>
            <w:tcBorders>
              <w:top w:val="single" w:sz="4" w:space="0" w:color="000000"/>
              <w:left w:val="single" w:sz="4" w:space="0" w:color="000000"/>
              <w:bottom w:val="single" w:sz="4" w:space="0" w:color="000000"/>
              <w:right w:val="single" w:sz="4" w:space="0" w:color="000000"/>
            </w:tcBorders>
          </w:tcPr>
          <w:p w:rsidR="00706C58" w:rsidRDefault="00706C58"/>
        </w:tc>
      </w:tr>
      <w:tr w:rsidR="00706C58">
        <w:trPr>
          <w:trHeight w:hRule="exact" w:val="303"/>
        </w:trPr>
        <w:tc>
          <w:tcPr>
            <w:tcW w:w="3193" w:type="dxa"/>
            <w:tcBorders>
              <w:top w:val="single" w:sz="4" w:space="0" w:color="000000"/>
              <w:left w:val="single" w:sz="4" w:space="0" w:color="000000"/>
              <w:bottom w:val="single" w:sz="4" w:space="0" w:color="000000"/>
              <w:right w:val="single" w:sz="4" w:space="0" w:color="000000"/>
            </w:tcBorders>
          </w:tcPr>
          <w:p w:rsidR="00706C58" w:rsidRDefault="00AD7B3B">
            <w:pPr>
              <w:pStyle w:val="TableParagraph"/>
              <w:spacing w:line="292" w:lineRule="exact"/>
              <w:ind w:left="103"/>
              <w:rPr>
                <w:rFonts w:ascii="Calibri" w:eastAsia="Calibri" w:hAnsi="Calibri" w:cs="Calibri"/>
                <w:sz w:val="24"/>
                <w:szCs w:val="24"/>
              </w:rPr>
            </w:pPr>
            <w:r>
              <w:rPr>
                <w:rFonts w:ascii="Calibri"/>
                <w:sz w:val="24"/>
              </w:rPr>
              <w:t>Application</w:t>
            </w:r>
            <w:r>
              <w:rPr>
                <w:rFonts w:ascii="Calibri"/>
                <w:spacing w:val="-2"/>
                <w:sz w:val="24"/>
              </w:rPr>
              <w:t xml:space="preserve"> </w:t>
            </w:r>
            <w:r>
              <w:rPr>
                <w:rFonts w:ascii="Calibri"/>
                <w:sz w:val="24"/>
              </w:rPr>
              <w:t>Fee</w:t>
            </w:r>
          </w:p>
        </w:tc>
        <w:tc>
          <w:tcPr>
            <w:tcW w:w="3192" w:type="dxa"/>
            <w:tcBorders>
              <w:top w:val="single" w:sz="4" w:space="0" w:color="000000"/>
              <w:left w:val="single" w:sz="4" w:space="0" w:color="000000"/>
              <w:bottom w:val="single" w:sz="4" w:space="0" w:color="000000"/>
              <w:right w:val="single" w:sz="4" w:space="0" w:color="000000"/>
            </w:tcBorders>
          </w:tcPr>
          <w:p w:rsidR="00706C58" w:rsidRDefault="00706C58"/>
        </w:tc>
        <w:tc>
          <w:tcPr>
            <w:tcW w:w="3193" w:type="dxa"/>
            <w:tcBorders>
              <w:top w:val="single" w:sz="4" w:space="0" w:color="000000"/>
              <w:left w:val="single" w:sz="4" w:space="0" w:color="000000"/>
              <w:bottom w:val="single" w:sz="4" w:space="0" w:color="000000"/>
              <w:right w:val="single" w:sz="4" w:space="0" w:color="000000"/>
            </w:tcBorders>
          </w:tcPr>
          <w:p w:rsidR="00706C58" w:rsidRDefault="00706C58"/>
        </w:tc>
      </w:tr>
    </w:tbl>
    <w:p w:rsidR="00706C58" w:rsidRDefault="00706C58">
      <w:pPr>
        <w:sectPr w:rsidR="00706C58">
          <w:pgSz w:w="12240" w:h="15840"/>
          <w:pgMar w:top="1360" w:right="1220" w:bottom="1200" w:left="1220" w:header="0" w:footer="1002" w:gutter="0"/>
          <w:cols w:space="720"/>
        </w:sectPr>
      </w:pPr>
    </w:p>
    <w:p w:rsidR="00706C58" w:rsidRDefault="00706C58">
      <w:pPr>
        <w:rPr>
          <w:rFonts w:ascii="Calibri" w:eastAsia="Calibri" w:hAnsi="Calibri" w:cs="Calibri"/>
          <w:sz w:val="20"/>
          <w:szCs w:val="20"/>
        </w:rPr>
      </w:pPr>
    </w:p>
    <w:p w:rsidR="00706C58" w:rsidRDefault="00706C58">
      <w:pPr>
        <w:rPr>
          <w:rFonts w:ascii="Calibri" w:eastAsia="Calibri" w:hAnsi="Calibri" w:cs="Calibri"/>
          <w:sz w:val="20"/>
          <w:szCs w:val="20"/>
        </w:rPr>
      </w:pPr>
    </w:p>
    <w:p w:rsidR="00706C58" w:rsidRDefault="00706C58">
      <w:pPr>
        <w:rPr>
          <w:rFonts w:ascii="Calibri" w:eastAsia="Calibri" w:hAnsi="Calibri" w:cs="Calibri"/>
          <w:sz w:val="20"/>
          <w:szCs w:val="20"/>
        </w:rPr>
      </w:pPr>
    </w:p>
    <w:p w:rsidR="00706C58" w:rsidRDefault="00C905C3">
      <w:pPr>
        <w:pStyle w:val="Heading2"/>
        <w:spacing w:before="159"/>
        <w:ind w:right="165"/>
        <w:rPr>
          <w:b w:val="0"/>
          <w:bCs w:val="0"/>
        </w:rPr>
      </w:pPr>
      <w:r>
        <w:rPr>
          <w:noProof/>
          <w:lang w:val="en-CA" w:eastAsia="en-CA"/>
        </w:rPr>
        <w:drawing>
          <wp:anchor distT="0" distB="0" distL="114300" distR="114300" simplePos="0" relativeHeight="251660800" behindDoc="0" locked="0" layoutInCell="1" allowOverlap="1">
            <wp:simplePos x="0" y="0"/>
            <wp:positionH relativeFrom="page">
              <wp:posOffset>914400</wp:posOffset>
            </wp:positionH>
            <wp:positionV relativeFrom="paragraph">
              <wp:posOffset>-319405</wp:posOffset>
            </wp:positionV>
            <wp:extent cx="2113915" cy="661670"/>
            <wp:effectExtent l="0" t="0" r="635" b="508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915" cy="661670"/>
                    </a:xfrm>
                    <a:prstGeom prst="rect">
                      <a:avLst/>
                    </a:prstGeom>
                    <a:noFill/>
                  </pic:spPr>
                </pic:pic>
              </a:graphicData>
            </a:graphic>
            <wp14:sizeRelH relativeFrom="page">
              <wp14:pctWidth>0</wp14:pctWidth>
            </wp14:sizeRelH>
            <wp14:sizeRelV relativeFrom="page">
              <wp14:pctHeight>0</wp14:pctHeight>
            </wp14:sizeRelV>
          </wp:anchor>
        </w:drawing>
      </w:r>
      <w:r w:rsidR="00C221A4">
        <w:rPr>
          <w:color w:val="332E92"/>
        </w:rPr>
        <w:t>2015</w:t>
      </w:r>
      <w:r w:rsidR="00AD7B3B">
        <w:rPr>
          <w:color w:val="332E92"/>
        </w:rPr>
        <w:t xml:space="preserve"> CORE VALUES</w:t>
      </w:r>
      <w:r w:rsidR="00AD7B3B">
        <w:rPr>
          <w:color w:val="332E92"/>
          <w:spacing w:val="-2"/>
        </w:rPr>
        <w:t xml:space="preserve"> </w:t>
      </w:r>
      <w:r w:rsidR="00AD7B3B">
        <w:rPr>
          <w:color w:val="332E92"/>
        </w:rPr>
        <w:t>AWARDS</w:t>
      </w:r>
    </w:p>
    <w:p w:rsidR="00706C58" w:rsidRDefault="00706C58">
      <w:pPr>
        <w:rPr>
          <w:rFonts w:ascii="Calibri" w:eastAsia="Calibri" w:hAnsi="Calibri" w:cs="Calibri"/>
          <w:b/>
          <w:bCs/>
          <w:sz w:val="20"/>
          <w:szCs w:val="20"/>
        </w:rPr>
      </w:pPr>
    </w:p>
    <w:p w:rsidR="00706C58" w:rsidRDefault="00706C58">
      <w:pPr>
        <w:rPr>
          <w:rFonts w:ascii="Calibri" w:eastAsia="Calibri" w:hAnsi="Calibri" w:cs="Calibri"/>
          <w:b/>
          <w:bCs/>
          <w:sz w:val="20"/>
          <w:szCs w:val="20"/>
        </w:rPr>
      </w:pPr>
    </w:p>
    <w:p w:rsidR="00706C58" w:rsidRDefault="00706C58">
      <w:pPr>
        <w:rPr>
          <w:rFonts w:ascii="Calibri" w:eastAsia="Calibri" w:hAnsi="Calibri" w:cs="Calibri"/>
          <w:b/>
          <w:bCs/>
          <w:sz w:val="20"/>
          <w:szCs w:val="20"/>
        </w:rPr>
      </w:pPr>
    </w:p>
    <w:p w:rsidR="00706C58" w:rsidRDefault="00706C58">
      <w:pPr>
        <w:spacing w:before="11"/>
        <w:rPr>
          <w:rFonts w:ascii="Calibri" w:eastAsia="Calibri" w:hAnsi="Calibri" w:cs="Calibri"/>
          <w:b/>
          <w:bCs/>
          <w:sz w:val="14"/>
          <w:szCs w:val="14"/>
        </w:rPr>
      </w:pPr>
    </w:p>
    <w:p w:rsidR="00706C58" w:rsidRDefault="00AD7B3B">
      <w:pPr>
        <w:spacing w:line="630" w:lineRule="exact"/>
        <w:ind w:left="100" w:right="165"/>
        <w:rPr>
          <w:rFonts w:ascii="Calibri" w:eastAsia="Calibri" w:hAnsi="Calibri" w:cs="Calibri"/>
          <w:sz w:val="52"/>
          <w:szCs w:val="52"/>
        </w:rPr>
      </w:pPr>
      <w:r>
        <w:rPr>
          <w:rFonts w:ascii="Calibri"/>
          <w:b/>
          <w:sz w:val="52"/>
        </w:rPr>
        <w:t>Tips and</w:t>
      </w:r>
      <w:r>
        <w:rPr>
          <w:rFonts w:ascii="Calibri"/>
          <w:b/>
          <w:spacing w:val="-8"/>
          <w:sz w:val="52"/>
        </w:rPr>
        <w:t xml:space="preserve"> </w:t>
      </w:r>
      <w:r>
        <w:rPr>
          <w:rFonts w:ascii="Calibri"/>
          <w:b/>
          <w:sz w:val="52"/>
        </w:rPr>
        <w:t>Tools</w:t>
      </w:r>
    </w:p>
    <w:p w:rsidR="00706C58" w:rsidRDefault="00AD7B3B">
      <w:pPr>
        <w:pStyle w:val="BodyText"/>
        <w:ind w:left="100" w:right="165" w:firstLine="0"/>
      </w:pPr>
      <w:r>
        <w:t>Drafting an award submission takes time and thought. But entering the IAP2 Canada</w:t>
      </w:r>
      <w:r>
        <w:rPr>
          <w:spacing w:val="-32"/>
        </w:rPr>
        <w:t xml:space="preserve"> </w:t>
      </w:r>
      <w:r>
        <w:t>Core</w:t>
      </w:r>
      <w:r>
        <w:rPr>
          <w:w w:val="99"/>
        </w:rPr>
        <w:t xml:space="preserve"> </w:t>
      </w:r>
      <w:r>
        <w:t>Values Awards (CVA) program is a great way to showcase your Organization and share</w:t>
      </w:r>
      <w:r>
        <w:rPr>
          <w:spacing w:val="-34"/>
        </w:rPr>
        <w:t xml:space="preserve"> </w:t>
      </w:r>
      <w:r>
        <w:t>your</w:t>
      </w:r>
      <w:r>
        <w:rPr>
          <w:w w:val="99"/>
        </w:rPr>
        <w:t xml:space="preserve"> </w:t>
      </w:r>
      <w:r>
        <w:t>achievements with others in this rapidly growing industry. It is a great way to</w:t>
      </w:r>
      <w:r>
        <w:rPr>
          <w:spacing w:val="-18"/>
        </w:rPr>
        <w:t xml:space="preserve"> </w:t>
      </w:r>
      <w:r>
        <w:t>receive</w:t>
      </w:r>
      <w:r>
        <w:rPr>
          <w:w w:val="99"/>
        </w:rPr>
        <w:t xml:space="preserve"> </w:t>
      </w:r>
      <w:r>
        <w:t>recognition for hard work while also providing a valuable resource for colleagues in</w:t>
      </w:r>
      <w:r>
        <w:rPr>
          <w:spacing w:val="-27"/>
        </w:rPr>
        <w:t xml:space="preserve"> </w:t>
      </w:r>
      <w:r>
        <w:t>the</w:t>
      </w:r>
      <w:r>
        <w:rPr>
          <w:w w:val="99"/>
        </w:rPr>
        <w:t xml:space="preserve"> </w:t>
      </w:r>
      <w:r>
        <w:t>industry.</w:t>
      </w:r>
    </w:p>
    <w:p w:rsidR="00706C58" w:rsidRDefault="00706C58">
      <w:pPr>
        <w:spacing w:before="12"/>
        <w:rPr>
          <w:rFonts w:ascii="Calibri" w:eastAsia="Calibri" w:hAnsi="Calibri" w:cs="Calibri"/>
          <w:sz w:val="23"/>
          <w:szCs w:val="23"/>
        </w:rPr>
      </w:pPr>
    </w:p>
    <w:p w:rsidR="00706C58" w:rsidRDefault="00AD7B3B">
      <w:pPr>
        <w:pStyle w:val="BodyText"/>
        <w:ind w:left="100" w:right="99" w:firstLine="0"/>
      </w:pPr>
      <w:r>
        <w:rPr>
          <w:rFonts w:cs="Calibri"/>
        </w:rPr>
        <w:t>IAP2 Canada’s premier Core Values Awards recognize and encourage projects and</w:t>
      </w:r>
      <w:r>
        <w:rPr>
          <w:rFonts w:cs="Calibri"/>
          <w:spacing w:val="-33"/>
        </w:rPr>
        <w:t xml:space="preserve"> </w:t>
      </w:r>
      <w:r>
        <w:rPr>
          <w:rFonts w:cs="Calibri"/>
        </w:rPr>
        <w:t xml:space="preserve">organizations </w:t>
      </w:r>
      <w:r>
        <w:t>that are at the forefront of public participation. The awards were created to</w:t>
      </w:r>
      <w:r>
        <w:rPr>
          <w:spacing w:val="-22"/>
        </w:rPr>
        <w:t xml:space="preserve"> </w:t>
      </w:r>
      <w:r>
        <w:t>encourage</w:t>
      </w:r>
      <w:r>
        <w:rPr>
          <w:w w:val="99"/>
        </w:rPr>
        <w:t xml:space="preserve"> </w:t>
      </w:r>
      <w:r>
        <w:t>excellence, quality and innovation in public participation. Embedding the IAP2 Core Values</w:t>
      </w:r>
      <w:r>
        <w:rPr>
          <w:spacing w:val="-28"/>
        </w:rPr>
        <w:t xml:space="preserve"> </w:t>
      </w:r>
      <w:r>
        <w:t>in organizations and projects that demonstrate leading practice is a key focus for the</w:t>
      </w:r>
      <w:r>
        <w:rPr>
          <w:spacing w:val="-26"/>
        </w:rPr>
        <w:t xml:space="preserve"> </w:t>
      </w:r>
      <w:r>
        <w:t>awards.</w:t>
      </w:r>
    </w:p>
    <w:p w:rsidR="00706C58" w:rsidRDefault="00706C58">
      <w:pPr>
        <w:rPr>
          <w:rFonts w:ascii="Calibri" w:eastAsia="Calibri" w:hAnsi="Calibri" w:cs="Calibri"/>
          <w:sz w:val="24"/>
          <w:szCs w:val="24"/>
        </w:rPr>
      </w:pPr>
    </w:p>
    <w:p w:rsidR="00706C58" w:rsidRDefault="00AD7B3B">
      <w:pPr>
        <w:pStyle w:val="BodyText"/>
        <w:ind w:left="100" w:right="165" w:firstLine="0"/>
      </w:pPr>
      <w:r>
        <w:t>While winning is the ultimate goal of all entrants, the submission process can be an</w:t>
      </w:r>
      <w:r>
        <w:rPr>
          <w:spacing w:val="-33"/>
        </w:rPr>
        <w:t xml:space="preserve"> </w:t>
      </w:r>
      <w:r>
        <w:t>invaluable opportunity for your organization and team. By carefully answering each question in</w:t>
      </w:r>
      <w:r>
        <w:rPr>
          <w:spacing w:val="-23"/>
        </w:rPr>
        <w:t xml:space="preserve"> </w:t>
      </w:r>
      <w:r>
        <w:t>your</w:t>
      </w:r>
      <w:r>
        <w:rPr>
          <w:w w:val="99"/>
        </w:rPr>
        <w:t xml:space="preserve"> </w:t>
      </w:r>
      <w:r>
        <w:t>chosen category you have an opportunity to gain a deeper insight into your</w:t>
      </w:r>
      <w:r>
        <w:rPr>
          <w:spacing w:val="-15"/>
        </w:rPr>
        <w:t xml:space="preserve"> </w:t>
      </w:r>
      <w:r>
        <w:t>activities,</w:t>
      </w:r>
      <w:r>
        <w:rPr>
          <w:w w:val="99"/>
        </w:rPr>
        <w:t xml:space="preserve"> </w:t>
      </w:r>
      <w:r>
        <w:t>achievements and</w:t>
      </w:r>
      <w:r>
        <w:rPr>
          <w:spacing w:val="-8"/>
        </w:rPr>
        <w:t xml:space="preserve"> </w:t>
      </w:r>
      <w:r>
        <w:t>values.</w:t>
      </w:r>
    </w:p>
    <w:p w:rsidR="00706C58" w:rsidRDefault="00706C58">
      <w:pPr>
        <w:rPr>
          <w:rFonts w:ascii="Calibri" w:eastAsia="Calibri" w:hAnsi="Calibri" w:cs="Calibri"/>
          <w:sz w:val="24"/>
          <w:szCs w:val="24"/>
        </w:rPr>
      </w:pPr>
    </w:p>
    <w:p w:rsidR="00706C58" w:rsidRDefault="00AD7B3B">
      <w:pPr>
        <w:pStyle w:val="Heading3"/>
        <w:ind w:right="165"/>
        <w:rPr>
          <w:b w:val="0"/>
          <w:bCs w:val="0"/>
        </w:rPr>
      </w:pPr>
      <w:r>
        <w:rPr>
          <w:color w:val="332E92"/>
        </w:rPr>
        <w:t>Compliance</w:t>
      </w:r>
    </w:p>
    <w:p w:rsidR="00706C58" w:rsidRDefault="00AD7B3B">
      <w:pPr>
        <w:pStyle w:val="BodyText"/>
        <w:ind w:left="100" w:right="320" w:firstLine="0"/>
        <w:jc w:val="both"/>
      </w:pPr>
      <w:r>
        <w:t>First and foremost, make sure your awards submission is compliant. If you are unsure</w:t>
      </w:r>
      <w:r>
        <w:rPr>
          <w:spacing w:val="12"/>
        </w:rPr>
        <w:t xml:space="preserve"> </w:t>
      </w:r>
      <w:r>
        <w:t>about</w:t>
      </w:r>
      <w:r>
        <w:rPr>
          <w:w w:val="99"/>
        </w:rPr>
        <w:t xml:space="preserve"> </w:t>
      </w:r>
      <w:r>
        <w:t>your</w:t>
      </w:r>
      <w:r>
        <w:rPr>
          <w:spacing w:val="-2"/>
        </w:rPr>
        <w:t xml:space="preserve"> </w:t>
      </w:r>
      <w:r>
        <w:t>interpretation</w:t>
      </w:r>
      <w:r>
        <w:rPr>
          <w:spacing w:val="-4"/>
        </w:rPr>
        <w:t xml:space="preserve"> </w:t>
      </w:r>
      <w:r>
        <w:t>of</w:t>
      </w:r>
      <w:r>
        <w:rPr>
          <w:spacing w:val="-4"/>
        </w:rPr>
        <w:t xml:space="preserve"> </w:t>
      </w:r>
      <w:r>
        <w:t>the</w:t>
      </w:r>
      <w:r>
        <w:rPr>
          <w:spacing w:val="-2"/>
        </w:rPr>
        <w:t xml:space="preserve"> </w:t>
      </w:r>
      <w:r>
        <w:t>specifications,</w:t>
      </w:r>
      <w:r>
        <w:rPr>
          <w:spacing w:val="-3"/>
        </w:rPr>
        <w:t xml:space="preserve"> </w:t>
      </w:r>
      <w:r>
        <w:t>rules</w:t>
      </w:r>
      <w:r>
        <w:rPr>
          <w:spacing w:val="-3"/>
        </w:rPr>
        <w:t xml:space="preserve"> </w:t>
      </w:r>
      <w:r>
        <w:t>or</w:t>
      </w:r>
      <w:r>
        <w:rPr>
          <w:spacing w:val="-7"/>
        </w:rPr>
        <w:t xml:space="preserve"> </w:t>
      </w:r>
      <w:r>
        <w:t>requirements</w:t>
      </w:r>
      <w:r>
        <w:rPr>
          <w:spacing w:val="-5"/>
        </w:rPr>
        <w:t xml:space="preserve"> </w:t>
      </w:r>
      <w:r>
        <w:t>email</w:t>
      </w:r>
      <w:r>
        <w:rPr>
          <w:spacing w:val="-2"/>
        </w:rPr>
        <w:t xml:space="preserve"> </w:t>
      </w:r>
      <w:r>
        <w:t>IAP2</w:t>
      </w:r>
      <w:r>
        <w:rPr>
          <w:spacing w:val="-4"/>
        </w:rPr>
        <w:t xml:space="preserve"> </w:t>
      </w:r>
      <w:r>
        <w:t>Canada</w:t>
      </w:r>
      <w:r>
        <w:rPr>
          <w:spacing w:val="-5"/>
        </w:rPr>
        <w:t xml:space="preserve"> </w:t>
      </w:r>
      <w:r>
        <w:t>and</w:t>
      </w:r>
      <w:r>
        <w:rPr>
          <w:spacing w:val="-2"/>
        </w:rPr>
        <w:t xml:space="preserve"> </w:t>
      </w:r>
      <w:r>
        <w:t>ask</w:t>
      </w:r>
      <w:r>
        <w:rPr>
          <w:spacing w:val="-4"/>
        </w:rPr>
        <w:t xml:space="preserve"> </w:t>
      </w:r>
      <w:r>
        <w:t>for</w:t>
      </w:r>
      <w:r>
        <w:rPr>
          <w:w w:val="99"/>
        </w:rPr>
        <w:t xml:space="preserve"> </w:t>
      </w:r>
      <w:r>
        <w:t>clarification.</w:t>
      </w:r>
    </w:p>
    <w:p w:rsidR="00706C58" w:rsidRDefault="00706C58">
      <w:pPr>
        <w:spacing w:before="12"/>
        <w:rPr>
          <w:rFonts w:ascii="Calibri" w:eastAsia="Calibri" w:hAnsi="Calibri" w:cs="Calibri"/>
          <w:sz w:val="23"/>
          <w:szCs w:val="23"/>
        </w:rPr>
      </w:pPr>
    </w:p>
    <w:p w:rsidR="00706C58" w:rsidRDefault="00AD7B3B">
      <w:pPr>
        <w:pStyle w:val="ListParagraph"/>
        <w:numPr>
          <w:ilvl w:val="1"/>
          <w:numId w:val="2"/>
        </w:numPr>
        <w:tabs>
          <w:tab w:val="left" w:pos="821"/>
        </w:tabs>
        <w:ind w:right="165"/>
        <w:rPr>
          <w:rFonts w:ascii="Calibri" w:eastAsia="Calibri" w:hAnsi="Calibri" w:cs="Calibri"/>
          <w:sz w:val="24"/>
          <w:szCs w:val="24"/>
        </w:rPr>
      </w:pPr>
      <w:r>
        <w:rPr>
          <w:rFonts w:ascii="Calibri"/>
          <w:sz w:val="24"/>
        </w:rPr>
        <w:t>Do not make assumptions in answering the</w:t>
      </w:r>
      <w:r>
        <w:rPr>
          <w:rFonts w:ascii="Calibri"/>
          <w:spacing w:val="-5"/>
          <w:sz w:val="24"/>
        </w:rPr>
        <w:t xml:space="preserve"> </w:t>
      </w:r>
      <w:r>
        <w:rPr>
          <w:rFonts w:ascii="Calibri"/>
          <w:sz w:val="24"/>
        </w:rPr>
        <w:t>questions.</w:t>
      </w:r>
    </w:p>
    <w:p w:rsidR="00706C58" w:rsidRDefault="00AD7B3B">
      <w:pPr>
        <w:pStyle w:val="ListParagraph"/>
        <w:numPr>
          <w:ilvl w:val="1"/>
          <w:numId w:val="2"/>
        </w:numPr>
        <w:tabs>
          <w:tab w:val="left" w:pos="821"/>
        </w:tabs>
        <w:spacing w:before="1"/>
        <w:ind w:right="314"/>
        <w:rPr>
          <w:rFonts w:ascii="Calibri" w:eastAsia="Calibri" w:hAnsi="Calibri" w:cs="Calibri"/>
          <w:sz w:val="24"/>
          <w:szCs w:val="24"/>
        </w:rPr>
      </w:pPr>
      <w:r>
        <w:rPr>
          <w:rFonts w:ascii="Calibri"/>
          <w:sz w:val="24"/>
        </w:rPr>
        <w:t>Answer ALL the questions on the award application, as each question is scored</w:t>
      </w:r>
      <w:r>
        <w:rPr>
          <w:rFonts w:ascii="Calibri"/>
          <w:spacing w:val="-30"/>
          <w:sz w:val="24"/>
        </w:rPr>
        <w:t xml:space="preserve"> </w:t>
      </w:r>
      <w:r>
        <w:rPr>
          <w:rFonts w:ascii="Calibri"/>
          <w:sz w:val="24"/>
        </w:rPr>
        <w:t>against</w:t>
      </w:r>
      <w:r>
        <w:rPr>
          <w:rFonts w:ascii="Calibri"/>
          <w:spacing w:val="-1"/>
          <w:sz w:val="24"/>
        </w:rPr>
        <w:t xml:space="preserve"> </w:t>
      </w:r>
      <w:r>
        <w:rPr>
          <w:rFonts w:ascii="Calibri"/>
          <w:sz w:val="24"/>
        </w:rPr>
        <w:t>the</w:t>
      </w:r>
      <w:r>
        <w:rPr>
          <w:rFonts w:ascii="Calibri"/>
          <w:spacing w:val="-2"/>
          <w:sz w:val="24"/>
        </w:rPr>
        <w:t xml:space="preserve"> </w:t>
      </w:r>
      <w:r>
        <w:rPr>
          <w:rFonts w:ascii="Calibri"/>
          <w:sz w:val="24"/>
        </w:rPr>
        <w:t>criteria.</w:t>
      </w:r>
    </w:p>
    <w:p w:rsidR="00706C58" w:rsidRDefault="00AD7B3B">
      <w:pPr>
        <w:pStyle w:val="ListParagraph"/>
        <w:numPr>
          <w:ilvl w:val="1"/>
          <w:numId w:val="2"/>
        </w:numPr>
        <w:tabs>
          <w:tab w:val="left" w:pos="821"/>
        </w:tabs>
        <w:spacing w:line="305" w:lineRule="exact"/>
        <w:ind w:right="165"/>
        <w:rPr>
          <w:rFonts w:ascii="Calibri" w:eastAsia="Calibri" w:hAnsi="Calibri" w:cs="Calibri"/>
          <w:sz w:val="24"/>
          <w:szCs w:val="24"/>
        </w:rPr>
      </w:pPr>
      <w:r>
        <w:rPr>
          <w:rFonts w:ascii="Calibri"/>
          <w:sz w:val="24"/>
        </w:rPr>
        <w:t>Proof read your submission</w:t>
      </w:r>
    </w:p>
    <w:p w:rsidR="00706C58" w:rsidRDefault="00AD7B3B">
      <w:pPr>
        <w:pStyle w:val="ListParagraph"/>
        <w:numPr>
          <w:ilvl w:val="1"/>
          <w:numId w:val="2"/>
        </w:numPr>
        <w:tabs>
          <w:tab w:val="left" w:pos="821"/>
        </w:tabs>
        <w:spacing w:before="1"/>
        <w:ind w:right="165"/>
        <w:rPr>
          <w:rFonts w:ascii="Calibri" w:eastAsia="Calibri" w:hAnsi="Calibri" w:cs="Calibri"/>
          <w:sz w:val="24"/>
          <w:szCs w:val="24"/>
        </w:rPr>
      </w:pPr>
      <w:r>
        <w:rPr>
          <w:rFonts w:ascii="Calibri"/>
          <w:sz w:val="24"/>
        </w:rPr>
        <w:t>Stick to the page limit and font size. Only the 16-page submission will be made</w:t>
      </w:r>
      <w:r>
        <w:rPr>
          <w:rFonts w:ascii="Calibri"/>
          <w:spacing w:val="-29"/>
          <w:sz w:val="24"/>
        </w:rPr>
        <w:t xml:space="preserve"> </w:t>
      </w:r>
      <w:r>
        <w:rPr>
          <w:rFonts w:ascii="Calibri"/>
          <w:sz w:val="24"/>
        </w:rPr>
        <w:t>available to the judging panel in keeping with guidelines. Submissions over the page limit do</w:t>
      </w:r>
      <w:r>
        <w:rPr>
          <w:rFonts w:ascii="Calibri"/>
          <w:spacing w:val="-35"/>
          <w:sz w:val="24"/>
        </w:rPr>
        <w:t xml:space="preserve"> </w:t>
      </w:r>
      <w:r>
        <w:rPr>
          <w:rFonts w:ascii="Calibri"/>
          <w:sz w:val="24"/>
        </w:rPr>
        <w:t>not</w:t>
      </w:r>
      <w:r>
        <w:rPr>
          <w:rFonts w:ascii="Calibri"/>
          <w:w w:val="99"/>
          <w:sz w:val="24"/>
        </w:rPr>
        <w:t xml:space="preserve"> </w:t>
      </w:r>
      <w:r>
        <w:rPr>
          <w:rFonts w:ascii="Calibri"/>
          <w:sz w:val="24"/>
        </w:rPr>
        <w:t>get passed on to the</w:t>
      </w:r>
      <w:r>
        <w:rPr>
          <w:rFonts w:ascii="Calibri"/>
          <w:spacing w:val="-5"/>
          <w:sz w:val="24"/>
        </w:rPr>
        <w:t xml:space="preserve"> </w:t>
      </w:r>
      <w:r>
        <w:rPr>
          <w:rFonts w:ascii="Calibri"/>
          <w:sz w:val="24"/>
        </w:rPr>
        <w:t>judges</w:t>
      </w:r>
    </w:p>
    <w:p w:rsidR="00706C58" w:rsidRDefault="00706C58">
      <w:pPr>
        <w:spacing w:before="11"/>
        <w:rPr>
          <w:rFonts w:ascii="Calibri" w:eastAsia="Calibri" w:hAnsi="Calibri" w:cs="Calibri"/>
          <w:sz w:val="29"/>
          <w:szCs w:val="29"/>
        </w:rPr>
      </w:pPr>
    </w:p>
    <w:p w:rsidR="00706C58" w:rsidRDefault="00AD7B3B">
      <w:pPr>
        <w:pStyle w:val="Heading3"/>
        <w:spacing w:line="366" w:lineRule="exact"/>
        <w:ind w:right="165"/>
        <w:rPr>
          <w:b w:val="0"/>
          <w:bCs w:val="0"/>
        </w:rPr>
      </w:pPr>
      <w:r>
        <w:rPr>
          <w:color w:val="332E92"/>
        </w:rPr>
        <w:t>Content</w:t>
      </w:r>
    </w:p>
    <w:p w:rsidR="00706C58" w:rsidRDefault="00AD7B3B">
      <w:pPr>
        <w:pStyle w:val="ListParagraph"/>
        <w:numPr>
          <w:ilvl w:val="1"/>
          <w:numId w:val="2"/>
        </w:numPr>
        <w:tabs>
          <w:tab w:val="left" w:pos="821"/>
        </w:tabs>
        <w:spacing w:line="242" w:lineRule="auto"/>
        <w:ind w:right="1017"/>
        <w:rPr>
          <w:rFonts w:ascii="Calibri" w:eastAsia="Calibri" w:hAnsi="Calibri" w:cs="Calibri"/>
          <w:sz w:val="24"/>
          <w:szCs w:val="24"/>
        </w:rPr>
      </w:pPr>
      <w:r>
        <w:rPr>
          <w:rFonts w:ascii="Calibri" w:eastAsia="Calibri" w:hAnsi="Calibri" w:cs="Calibri"/>
          <w:sz w:val="24"/>
          <w:szCs w:val="24"/>
        </w:rPr>
        <w:t>Your answers should be succinct, well phrased and provide the most</w:t>
      </w:r>
      <w:r>
        <w:rPr>
          <w:rFonts w:ascii="Calibri" w:eastAsia="Calibri" w:hAnsi="Calibri" w:cs="Calibri"/>
          <w:spacing w:val="-36"/>
          <w:sz w:val="24"/>
          <w:szCs w:val="24"/>
        </w:rPr>
        <w:t xml:space="preserve"> </w:t>
      </w:r>
      <w:r>
        <w:rPr>
          <w:rFonts w:ascii="Calibri" w:eastAsia="Calibri" w:hAnsi="Calibri" w:cs="Calibri"/>
          <w:sz w:val="24"/>
          <w:szCs w:val="24"/>
        </w:rPr>
        <w:t>important</w:t>
      </w:r>
      <w:r>
        <w:rPr>
          <w:rFonts w:ascii="Calibri" w:eastAsia="Calibri" w:hAnsi="Calibri" w:cs="Calibri"/>
          <w:w w:val="99"/>
          <w:sz w:val="24"/>
          <w:szCs w:val="24"/>
        </w:rPr>
        <w:t xml:space="preserve"> </w:t>
      </w:r>
      <w:r>
        <w:rPr>
          <w:rFonts w:ascii="Calibri" w:eastAsia="Calibri" w:hAnsi="Calibri" w:cs="Calibri"/>
          <w:sz w:val="24"/>
          <w:szCs w:val="24"/>
        </w:rPr>
        <w:t>information in relation to IAP2’s Core</w:t>
      </w:r>
      <w:r>
        <w:rPr>
          <w:rFonts w:ascii="Calibri" w:eastAsia="Calibri" w:hAnsi="Calibri" w:cs="Calibri"/>
          <w:spacing w:val="-2"/>
          <w:sz w:val="24"/>
          <w:szCs w:val="24"/>
        </w:rPr>
        <w:t xml:space="preserve"> </w:t>
      </w:r>
      <w:r>
        <w:rPr>
          <w:rFonts w:ascii="Calibri" w:eastAsia="Calibri" w:hAnsi="Calibri" w:cs="Calibri"/>
          <w:sz w:val="24"/>
          <w:szCs w:val="24"/>
        </w:rPr>
        <w:t>Values.</w:t>
      </w:r>
    </w:p>
    <w:p w:rsidR="00706C58" w:rsidRDefault="00706C58">
      <w:pPr>
        <w:spacing w:line="242" w:lineRule="auto"/>
        <w:rPr>
          <w:rFonts w:ascii="Calibri" w:eastAsia="Calibri" w:hAnsi="Calibri" w:cs="Calibri"/>
          <w:sz w:val="24"/>
          <w:szCs w:val="24"/>
        </w:rPr>
        <w:sectPr w:rsidR="00706C58">
          <w:pgSz w:w="12240" w:h="15840"/>
          <w:pgMar w:top="1500" w:right="1360" w:bottom="1200" w:left="1340" w:header="0" w:footer="1002" w:gutter="0"/>
          <w:cols w:space="720"/>
        </w:sectPr>
      </w:pPr>
    </w:p>
    <w:p w:rsidR="00706C58" w:rsidRDefault="00AD7B3B">
      <w:pPr>
        <w:pStyle w:val="ListParagraph"/>
        <w:numPr>
          <w:ilvl w:val="1"/>
          <w:numId w:val="2"/>
        </w:numPr>
        <w:tabs>
          <w:tab w:val="left" w:pos="821"/>
        </w:tabs>
        <w:spacing w:before="39"/>
        <w:ind w:right="134"/>
        <w:rPr>
          <w:rFonts w:ascii="Calibri" w:eastAsia="Calibri" w:hAnsi="Calibri" w:cs="Calibri"/>
          <w:sz w:val="24"/>
          <w:szCs w:val="24"/>
        </w:rPr>
      </w:pPr>
      <w:r>
        <w:rPr>
          <w:rFonts w:ascii="Calibri"/>
          <w:sz w:val="24"/>
        </w:rPr>
        <w:lastRenderedPageBreak/>
        <w:t>Make sure you read every question carefully and understand how it should be</w:t>
      </w:r>
      <w:r>
        <w:rPr>
          <w:rFonts w:ascii="Calibri"/>
          <w:spacing w:val="-32"/>
          <w:sz w:val="24"/>
        </w:rPr>
        <w:t xml:space="preserve"> </w:t>
      </w:r>
      <w:r>
        <w:rPr>
          <w:rFonts w:ascii="Calibri"/>
          <w:sz w:val="24"/>
        </w:rPr>
        <w:t>answered before you start</w:t>
      </w:r>
      <w:r>
        <w:rPr>
          <w:rFonts w:ascii="Calibri"/>
          <w:spacing w:val="1"/>
          <w:sz w:val="24"/>
        </w:rPr>
        <w:t xml:space="preserve"> </w:t>
      </w:r>
      <w:r>
        <w:rPr>
          <w:rFonts w:ascii="Calibri"/>
          <w:sz w:val="24"/>
        </w:rPr>
        <w:t>writing.</w:t>
      </w:r>
    </w:p>
    <w:p w:rsidR="00706C58" w:rsidRDefault="00706C58">
      <w:pPr>
        <w:spacing w:before="1"/>
        <w:rPr>
          <w:rFonts w:ascii="Calibri" w:eastAsia="Calibri" w:hAnsi="Calibri" w:cs="Calibri"/>
          <w:sz w:val="24"/>
          <w:szCs w:val="24"/>
        </w:rPr>
      </w:pPr>
    </w:p>
    <w:p w:rsidR="00706C58" w:rsidRDefault="00AD7B3B">
      <w:pPr>
        <w:pStyle w:val="ListParagraph"/>
        <w:numPr>
          <w:ilvl w:val="1"/>
          <w:numId w:val="2"/>
        </w:numPr>
        <w:tabs>
          <w:tab w:val="left" w:pos="821"/>
        </w:tabs>
        <w:ind w:right="114"/>
        <w:rPr>
          <w:rFonts w:ascii="Calibri" w:eastAsia="Calibri" w:hAnsi="Calibri" w:cs="Calibri"/>
          <w:sz w:val="24"/>
          <w:szCs w:val="24"/>
        </w:rPr>
      </w:pPr>
      <w:r>
        <w:rPr>
          <w:rFonts w:ascii="Calibri" w:eastAsia="Calibri" w:hAnsi="Calibri" w:cs="Calibri"/>
          <w:sz w:val="24"/>
          <w:szCs w:val="24"/>
        </w:rPr>
        <w:t>Don’t be scared to tell the truth. A failure in a project that is incorporated in the</w:t>
      </w:r>
      <w:r>
        <w:rPr>
          <w:rFonts w:ascii="Calibri" w:eastAsia="Calibri" w:hAnsi="Calibri" w:cs="Calibri"/>
          <w:spacing w:val="-36"/>
          <w:sz w:val="24"/>
          <w:szCs w:val="24"/>
        </w:rPr>
        <w:t xml:space="preserve"> </w:t>
      </w:r>
      <w:r>
        <w:rPr>
          <w:rFonts w:ascii="Calibri" w:eastAsia="Calibri" w:hAnsi="Calibri" w:cs="Calibri"/>
          <w:sz w:val="24"/>
          <w:szCs w:val="24"/>
        </w:rPr>
        <w:t>learning curve towards a successful outcome is valuable information to</w:t>
      </w:r>
      <w:r>
        <w:rPr>
          <w:rFonts w:ascii="Calibri" w:eastAsia="Calibri" w:hAnsi="Calibri" w:cs="Calibri"/>
          <w:spacing w:val="-4"/>
          <w:sz w:val="24"/>
          <w:szCs w:val="24"/>
        </w:rPr>
        <w:t xml:space="preserve"> </w:t>
      </w:r>
      <w:r>
        <w:rPr>
          <w:rFonts w:ascii="Calibri" w:eastAsia="Calibri" w:hAnsi="Calibri" w:cs="Calibri"/>
          <w:sz w:val="24"/>
          <w:szCs w:val="24"/>
        </w:rPr>
        <w:t>share.</w:t>
      </w:r>
    </w:p>
    <w:p w:rsidR="00706C58" w:rsidRDefault="00AD7B3B">
      <w:pPr>
        <w:pStyle w:val="ListParagraph"/>
        <w:numPr>
          <w:ilvl w:val="1"/>
          <w:numId w:val="2"/>
        </w:numPr>
        <w:tabs>
          <w:tab w:val="left" w:pos="821"/>
        </w:tabs>
        <w:ind w:right="633"/>
        <w:rPr>
          <w:rFonts w:ascii="Calibri" w:eastAsia="Calibri" w:hAnsi="Calibri" w:cs="Calibri"/>
          <w:sz w:val="24"/>
          <w:szCs w:val="24"/>
        </w:rPr>
      </w:pPr>
      <w:r>
        <w:rPr>
          <w:rFonts w:ascii="Calibri"/>
          <w:sz w:val="24"/>
        </w:rPr>
        <w:t>Each CVA Category has a criteria and description. This is a clear indication that</w:t>
      </w:r>
      <w:r>
        <w:rPr>
          <w:rFonts w:ascii="Calibri"/>
          <w:spacing w:val="-30"/>
          <w:sz w:val="24"/>
        </w:rPr>
        <w:t xml:space="preserve"> </w:t>
      </w:r>
      <w:r>
        <w:rPr>
          <w:rFonts w:ascii="Calibri"/>
          <w:sz w:val="24"/>
        </w:rPr>
        <w:t>your</w:t>
      </w:r>
      <w:r>
        <w:rPr>
          <w:rFonts w:ascii="Calibri"/>
          <w:w w:val="99"/>
          <w:sz w:val="24"/>
        </w:rPr>
        <w:t xml:space="preserve"> </w:t>
      </w:r>
      <w:r>
        <w:rPr>
          <w:rFonts w:ascii="Calibri"/>
          <w:sz w:val="24"/>
        </w:rPr>
        <w:t>response needs to show how your project or organization meets that criteria.</w:t>
      </w:r>
      <w:r>
        <w:rPr>
          <w:rFonts w:ascii="Calibri"/>
          <w:spacing w:val="-27"/>
          <w:sz w:val="24"/>
        </w:rPr>
        <w:t xml:space="preserve"> </w:t>
      </w:r>
      <w:r>
        <w:rPr>
          <w:rFonts w:ascii="Calibri"/>
          <w:sz w:val="24"/>
        </w:rPr>
        <w:t>The</w:t>
      </w:r>
      <w:r>
        <w:rPr>
          <w:rFonts w:ascii="Calibri"/>
          <w:w w:val="99"/>
          <w:sz w:val="24"/>
        </w:rPr>
        <w:t xml:space="preserve"> </w:t>
      </w:r>
      <w:r>
        <w:rPr>
          <w:rFonts w:ascii="Calibri"/>
          <w:sz w:val="24"/>
        </w:rPr>
        <w:t>entries that receive stronger scoring clearly answer the selection</w:t>
      </w:r>
      <w:r>
        <w:rPr>
          <w:rFonts w:ascii="Calibri"/>
          <w:spacing w:val="-6"/>
          <w:sz w:val="24"/>
        </w:rPr>
        <w:t xml:space="preserve"> </w:t>
      </w:r>
      <w:r>
        <w:rPr>
          <w:rFonts w:ascii="Calibri"/>
          <w:sz w:val="24"/>
        </w:rPr>
        <w:t>criteria.</w:t>
      </w:r>
    </w:p>
    <w:p w:rsidR="00706C58" w:rsidRDefault="00AD7B3B">
      <w:pPr>
        <w:pStyle w:val="ListParagraph"/>
        <w:numPr>
          <w:ilvl w:val="1"/>
          <w:numId w:val="2"/>
        </w:numPr>
        <w:tabs>
          <w:tab w:val="left" w:pos="821"/>
        </w:tabs>
        <w:spacing w:before="1"/>
        <w:ind w:right="507"/>
        <w:rPr>
          <w:rFonts w:ascii="Calibri" w:eastAsia="Calibri" w:hAnsi="Calibri" w:cs="Calibri"/>
          <w:sz w:val="24"/>
          <w:szCs w:val="24"/>
        </w:rPr>
      </w:pPr>
      <w:r>
        <w:rPr>
          <w:rFonts w:ascii="Calibri"/>
          <w:sz w:val="24"/>
        </w:rPr>
        <w:t>If any of the evaluation criteria are quantifiable, make sure you report the success</w:t>
      </w:r>
      <w:r>
        <w:rPr>
          <w:rFonts w:ascii="Calibri"/>
          <w:spacing w:val="-34"/>
          <w:sz w:val="24"/>
        </w:rPr>
        <w:t xml:space="preserve"> </w:t>
      </w:r>
      <w:r>
        <w:rPr>
          <w:rFonts w:ascii="Calibri"/>
          <w:sz w:val="24"/>
        </w:rPr>
        <w:t>of your activity against hard metrics.</w:t>
      </w:r>
    </w:p>
    <w:p w:rsidR="00706C58" w:rsidRDefault="00AD7B3B">
      <w:pPr>
        <w:pStyle w:val="ListParagraph"/>
        <w:numPr>
          <w:ilvl w:val="1"/>
          <w:numId w:val="2"/>
        </w:numPr>
        <w:tabs>
          <w:tab w:val="left" w:pos="821"/>
        </w:tabs>
        <w:ind w:right="268"/>
        <w:rPr>
          <w:rFonts w:ascii="Calibri" w:eastAsia="Calibri" w:hAnsi="Calibri" w:cs="Calibri"/>
          <w:sz w:val="24"/>
          <w:szCs w:val="24"/>
        </w:rPr>
      </w:pPr>
      <w:r>
        <w:rPr>
          <w:rFonts w:ascii="Calibri" w:eastAsia="Calibri" w:hAnsi="Calibri" w:cs="Calibri"/>
          <w:sz w:val="24"/>
          <w:szCs w:val="24"/>
        </w:rPr>
        <w:t>The best submissions present details rather than broad statements such as ‘The</w:t>
      </w:r>
      <w:r>
        <w:rPr>
          <w:rFonts w:ascii="Calibri" w:eastAsia="Calibri" w:hAnsi="Calibri" w:cs="Calibri"/>
          <w:spacing w:val="-31"/>
          <w:sz w:val="24"/>
          <w:szCs w:val="24"/>
        </w:rPr>
        <w:t xml:space="preserve"> </w:t>
      </w:r>
      <w:r>
        <w:rPr>
          <w:rFonts w:ascii="Calibri" w:eastAsia="Calibri" w:hAnsi="Calibri" w:cs="Calibri"/>
          <w:sz w:val="24"/>
          <w:szCs w:val="24"/>
        </w:rPr>
        <w:t>results exceeded all</w:t>
      </w:r>
      <w:r>
        <w:rPr>
          <w:rFonts w:ascii="Calibri" w:eastAsia="Calibri" w:hAnsi="Calibri" w:cs="Calibri"/>
          <w:spacing w:val="-1"/>
          <w:sz w:val="24"/>
          <w:szCs w:val="24"/>
        </w:rPr>
        <w:t xml:space="preserve"> </w:t>
      </w:r>
      <w:r>
        <w:rPr>
          <w:rFonts w:ascii="Calibri" w:eastAsia="Calibri" w:hAnsi="Calibri" w:cs="Calibri"/>
          <w:sz w:val="24"/>
          <w:szCs w:val="24"/>
        </w:rPr>
        <w:t>expectations’.</w:t>
      </w:r>
    </w:p>
    <w:p w:rsidR="00706C58" w:rsidRDefault="00706C58">
      <w:pPr>
        <w:spacing w:before="11"/>
        <w:rPr>
          <w:rFonts w:ascii="Calibri" w:eastAsia="Calibri" w:hAnsi="Calibri" w:cs="Calibri"/>
          <w:sz w:val="29"/>
          <w:szCs w:val="29"/>
        </w:rPr>
      </w:pPr>
    </w:p>
    <w:p w:rsidR="00706C58" w:rsidRDefault="00AD7B3B">
      <w:pPr>
        <w:pStyle w:val="Heading3"/>
        <w:ind w:right="114"/>
        <w:rPr>
          <w:b w:val="0"/>
          <w:bCs w:val="0"/>
        </w:rPr>
      </w:pPr>
      <w:r>
        <w:rPr>
          <w:color w:val="332E92"/>
        </w:rPr>
        <w:t>References</w:t>
      </w:r>
    </w:p>
    <w:p w:rsidR="00706C58" w:rsidRDefault="00AD7B3B">
      <w:pPr>
        <w:pStyle w:val="ListParagraph"/>
        <w:numPr>
          <w:ilvl w:val="1"/>
          <w:numId w:val="2"/>
        </w:numPr>
        <w:tabs>
          <w:tab w:val="left" w:pos="821"/>
        </w:tabs>
        <w:spacing w:before="2"/>
        <w:ind w:right="114"/>
        <w:rPr>
          <w:rFonts w:ascii="Calibri" w:eastAsia="Calibri" w:hAnsi="Calibri" w:cs="Calibri"/>
          <w:sz w:val="24"/>
          <w:szCs w:val="24"/>
        </w:rPr>
      </w:pPr>
      <w:r>
        <w:rPr>
          <w:rFonts w:ascii="Calibri"/>
          <w:sz w:val="24"/>
        </w:rPr>
        <w:t>References are checked for every award</w:t>
      </w:r>
      <w:r>
        <w:rPr>
          <w:rFonts w:ascii="Calibri"/>
          <w:spacing w:val="-5"/>
          <w:sz w:val="24"/>
        </w:rPr>
        <w:t xml:space="preserve"> </w:t>
      </w:r>
      <w:r>
        <w:rPr>
          <w:rFonts w:ascii="Calibri"/>
          <w:sz w:val="24"/>
        </w:rPr>
        <w:t>finalist.</w:t>
      </w:r>
    </w:p>
    <w:p w:rsidR="00706C58" w:rsidRDefault="00706C58">
      <w:pPr>
        <w:spacing w:before="11"/>
        <w:rPr>
          <w:rFonts w:ascii="Calibri" w:eastAsia="Calibri" w:hAnsi="Calibri" w:cs="Calibri"/>
          <w:sz w:val="29"/>
          <w:szCs w:val="29"/>
        </w:rPr>
      </w:pPr>
    </w:p>
    <w:p w:rsidR="00706C58" w:rsidRDefault="00AD7B3B">
      <w:pPr>
        <w:pStyle w:val="Heading3"/>
        <w:spacing w:line="366" w:lineRule="exact"/>
        <w:ind w:right="114"/>
        <w:rPr>
          <w:b w:val="0"/>
          <w:bCs w:val="0"/>
        </w:rPr>
      </w:pPr>
      <w:r>
        <w:rPr>
          <w:color w:val="332E92"/>
        </w:rPr>
        <w:t>WOW</w:t>
      </w:r>
      <w:r>
        <w:rPr>
          <w:color w:val="332E92"/>
          <w:spacing w:val="-5"/>
        </w:rPr>
        <w:t xml:space="preserve"> </w:t>
      </w:r>
      <w:r>
        <w:rPr>
          <w:color w:val="332E92"/>
        </w:rPr>
        <w:t>Factor</w:t>
      </w:r>
    </w:p>
    <w:p w:rsidR="00706C58" w:rsidRDefault="00AD7B3B">
      <w:pPr>
        <w:pStyle w:val="ListParagraph"/>
        <w:numPr>
          <w:ilvl w:val="1"/>
          <w:numId w:val="2"/>
        </w:numPr>
        <w:tabs>
          <w:tab w:val="left" w:pos="821"/>
        </w:tabs>
        <w:ind w:right="247"/>
        <w:rPr>
          <w:rFonts w:ascii="Calibri" w:eastAsia="Calibri" w:hAnsi="Calibri" w:cs="Calibri"/>
          <w:sz w:val="24"/>
          <w:szCs w:val="24"/>
        </w:rPr>
      </w:pPr>
      <w:r>
        <w:rPr>
          <w:rFonts w:ascii="Calibri"/>
          <w:sz w:val="24"/>
        </w:rPr>
        <w:t>Make your submission stand out. The judges will be analyzing many submissions.</w:t>
      </w:r>
      <w:r>
        <w:rPr>
          <w:rFonts w:ascii="Calibri"/>
          <w:spacing w:val="-28"/>
          <w:sz w:val="24"/>
        </w:rPr>
        <w:t xml:space="preserve"> </w:t>
      </w:r>
      <w:r>
        <w:rPr>
          <w:rFonts w:ascii="Calibri"/>
          <w:sz w:val="24"/>
        </w:rPr>
        <w:t>You want to make your submission stand out to keep them engaged. Write it in a voice</w:t>
      </w:r>
      <w:r>
        <w:rPr>
          <w:rFonts w:ascii="Calibri"/>
          <w:spacing w:val="-34"/>
          <w:sz w:val="24"/>
        </w:rPr>
        <w:t xml:space="preserve"> </w:t>
      </w:r>
      <w:r>
        <w:rPr>
          <w:rFonts w:ascii="Calibri"/>
          <w:sz w:val="24"/>
        </w:rPr>
        <w:t>that</w:t>
      </w:r>
      <w:r>
        <w:rPr>
          <w:rFonts w:ascii="Calibri"/>
          <w:w w:val="99"/>
          <w:sz w:val="24"/>
        </w:rPr>
        <w:t xml:space="preserve"> </w:t>
      </w:r>
      <w:r>
        <w:rPr>
          <w:rFonts w:ascii="Calibri"/>
          <w:sz w:val="24"/>
        </w:rPr>
        <w:t>is engaging and</w:t>
      </w:r>
      <w:r>
        <w:rPr>
          <w:rFonts w:ascii="Calibri"/>
          <w:spacing w:val="-1"/>
          <w:sz w:val="24"/>
        </w:rPr>
        <w:t xml:space="preserve"> </w:t>
      </w:r>
      <w:r>
        <w:rPr>
          <w:rFonts w:ascii="Calibri"/>
          <w:sz w:val="24"/>
        </w:rPr>
        <w:t>compelling.</w:t>
      </w:r>
    </w:p>
    <w:p w:rsidR="00706C58" w:rsidRDefault="00706C58">
      <w:pPr>
        <w:spacing w:before="10"/>
        <w:rPr>
          <w:rFonts w:ascii="Calibri" w:eastAsia="Calibri" w:hAnsi="Calibri" w:cs="Calibri"/>
          <w:sz w:val="23"/>
          <w:szCs w:val="23"/>
        </w:rPr>
      </w:pPr>
    </w:p>
    <w:p w:rsidR="00706C58" w:rsidRDefault="00AD7B3B">
      <w:pPr>
        <w:pStyle w:val="Heading3"/>
        <w:spacing w:line="366" w:lineRule="exact"/>
        <w:ind w:right="114"/>
        <w:rPr>
          <w:b w:val="0"/>
          <w:bCs w:val="0"/>
        </w:rPr>
      </w:pPr>
      <w:r>
        <w:rPr>
          <w:color w:val="332E92"/>
        </w:rPr>
        <w:t>Timing</w:t>
      </w:r>
    </w:p>
    <w:p w:rsidR="00706C58" w:rsidRDefault="00AD7B3B">
      <w:pPr>
        <w:pStyle w:val="ListParagraph"/>
        <w:numPr>
          <w:ilvl w:val="1"/>
          <w:numId w:val="2"/>
        </w:numPr>
        <w:tabs>
          <w:tab w:val="left" w:pos="821"/>
        </w:tabs>
        <w:ind w:right="114"/>
        <w:rPr>
          <w:rFonts w:ascii="Calibri" w:eastAsia="Calibri" w:hAnsi="Calibri" w:cs="Calibri"/>
          <w:sz w:val="24"/>
          <w:szCs w:val="24"/>
        </w:rPr>
      </w:pPr>
      <w:r>
        <w:rPr>
          <w:rFonts w:ascii="Calibri"/>
          <w:sz w:val="24"/>
        </w:rPr>
        <w:t>Ensure you have allocated enough time to complete all the</w:t>
      </w:r>
      <w:r>
        <w:rPr>
          <w:rFonts w:ascii="Calibri"/>
          <w:spacing w:val="-11"/>
          <w:sz w:val="24"/>
        </w:rPr>
        <w:t xml:space="preserve"> </w:t>
      </w:r>
      <w:r>
        <w:rPr>
          <w:rFonts w:ascii="Calibri"/>
          <w:sz w:val="24"/>
        </w:rPr>
        <w:t>questions.</w:t>
      </w:r>
    </w:p>
    <w:p w:rsidR="00706C58" w:rsidRDefault="00AD7B3B">
      <w:pPr>
        <w:pStyle w:val="ListParagraph"/>
        <w:numPr>
          <w:ilvl w:val="1"/>
          <w:numId w:val="2"/>
        </w:numPr>
        <w:tabs>
          <w:tab w:val="left" w:pos="821"/>
        </w:tabs>
        <w:spacing w:before="1"/>
        <w:ind w:right="247"/>
        <w:rPr>
          <w:rFonts w:ascii="Calibri" w:eastAsia="Calibri" w:hAnsi="Calibri" w:cs="Calibri"/>
          <w:sz w:val="24"/>
          <w:szCs w:val="24"/>
        </w:rPr>
      </w:pPr>
      <w:r>
        <w:rPr>
          <w:rFonts w:ascii="Calibri"/>
          <w:sz w:val="24"/>
        </w:rPr>
        <w:t>If you are unsure how long the application will take, have a quick look through</w:t>
      </w:r>
      <w:r>
        <w:rPr>
          <w:rFonts w:ascii="Calibri"/>
          <w:spacing w:val="-24"/>
          <w:sz w:val="24"/>
        </w:rPr>
        <w:t xml:space="preserve"> </w:t>
      </w:r>
      <w:r>
        <w:rPr>
          <w:rFonts w:ascii="Calibri"/>
          <w:sz w:val="24"/>
        </w:rPr>
        <w:t>the</w:t>
      </w:r>
      <w:r>
        <w:rPr>
          <w:rFonts w:ascii="Calibri"/>
          <w:w w:val="99"/>
          <w:sz w:val="24"/>
        </w:rPr>
        <w:t xml:space="preserve"> </w:t>
      </w:r>
      <w:r>
        <w:rPr>
          <w:rFonts w:ascii="Calibri"/>
          <w:sz w:val="24"/>
        </w:rPr>
        <w:t>questions so you can determine how long it will take you to write the answers. This</w:t>
      </w:r>
      <w:r>
        <w:rPr>
          <w:rFonts w:ascii="Calibri"/>
          <w:spacing w:val="-26"/>
          <w:sz w:val="24"/>
        </w:rPr>
        <w:t xml:space="preserve"> </w:t>
      </w:r>
      <w:r>
        <w:rPr>
          <w:rFonts w:ascii="Calibri"/>
          <w:sz w:val="24"/>
        </w:rPr>
        <w:t>will also give you a good indication of what type of information you will need to</w:t>
      </w:r>
      <w:r>
        <w:rPr>
          <w:rFonts w:ascii="Calibri"/>
          <w:spacing w:val="-27"/>
          <w:sz w:val="24"/>
        </w:rPr>
        <w:t xml:space="preserve"> </w:t>
      </w:r>
      <w:r>
        <w:rPr>
          <w:rFonts w:ascii="Calibri"/>
          <w:sz w:val="24"/>
        </w:rPr>
        <w:t>complete</w:t>
      </w:r>
      <w:r>
        <w:rPr>
          <w:rFonts w:ascii="Calibri"/>
          <w:w w:val="99"/>
          <w:sz w:val="24"/>
        </w:rPr>
        <w:t xml:space="preserve"> </w:t>
      </w:r>
      <w:r>
        <w:rPr>
          <w:rFonts w:ascii="Calibri"/>
          <w:sz w:val="24"/>
        </w:rPr>
        <w:t>the</w:t>
      </w:r>
      <w:r>
        <w:rPr>
          <w:rFonts w:ascii="Calibri"/>
          <w:spacing w:val="-2"/>
          <w:sz w:val="24"/>
        </w:rPr>
        <w:t xml:space="preserve"> </w:t>
      </w:r>
      <w:r>
        <w:rPr>
          <w:rFonts w:ascii="Calibri"/>
          <w:sz w:val="24"/>
        </w:rPr>
        <w:t>submission.</w:t>
      </w:r>
    </w:p>
    <w:p w:rsidR="00706C58" w:rsidRDefault="00706C58">
      <w:pPr>
        <w:spacing w:before="12"/>
        <w:rPr>
          <w:rFonts w:ascii="Calibri" w:eastAsia="Calibri" w:hAnsi="Calibri" w:cs="Calibri"/>
          <w:sz w:val="29"/>
          <w:szCs w:val="29"/>
        </w:rPr>
      </w:pPr>
    </w:p>
    <w:p w:rsidR="00706C58" w:rsidRDefault="00AD7B3B">
      <w:pPr>
        <w:pStyle w:val="Heading3"/>
        <w:ind w:right="114"/>
        <w:rPr>
          <w:b w:val="0"/>
          <w:bCs w:val="0"/>
        </w:rPr>
      </w:pPr>
      <w:r>
        <w:rPr>
          <w:color w:val="332E92"/>
        </w:rPr>
        <w:t>Submitting your</w:t>
      </w:r>
      <w:r>
        <w:rPr>
          <w:color w:val="332E92"/>
          <w:spacing w:val="-10"/>
        </w:rPr>
        <w:t xml:space="preserve"> </w:t>
      </w:r>
      <w:r>
        <w:rPr>
          <w:color w:val="332E92"/>
        </w:rPr>
        <w:t>application</w:t>
      </w:r>
    </w:p>
    <w:p w:rsidR="00706C58" w:rsidRDefault="00AD7B3B">
      <w:pPr>
        <w:pStyle w:val="ListParagraph"/>
        <w:numPr>
          <w:ilvl w:val="1"/>
          <w:numId w:val="2"/>
        </w:numPr>
        <w:tabs>
          <w:tab w:val="left" w:pos="821"/>
        </w:tabs>
        <w:spacing w:before="2"/>
        <w:ind w:right="114"/>
        <w:rPr>
          <w:rFonts w:ascii="Calibri" w:eastAsia="Calibri" w:hAnsi="Calibri" w:cs="Calibri"/>
          <w:sz w:val="24"/>
          <w:szCs w:val="24"/>
        </w:rPr>
      </w:pPr>
      <w:r>
        <w:rPr>
          <w:rFonts w:ascii="Calibri"/>
          <w:sz w:val="24"/>
        </w:rPr>
        <w:t>Submissions must be received no later than the due date and time. Late submissions</w:t>
      </w:r>
      <w:r>
        <w:rPr>
          <w:rFonts w:ascii="Calibri"/>
          <w:spacing w:val="-33"/>
          <w:sz w:val="24"/>
        </w:rPr>
        <w:t xml:space="preserve"> </w:t>
      </w:r>
      <w:r>
        <w:rPr>
          <w:rFonts w:ascii="Calibri"/>
          <w:sz w:val="24"/>
        </w:rPr>
        <w:t>will not be</w:t>
      </w:r>
      <w:r>
        <w:rPr>
          <w:rFonts w:ascii="Calibri"/>
          <w:spacing w:val="-3"/>
          <w:sz w:val="24"/>
        </w:rPr>
        <w:t xml:space="preserve"> </w:t>
      </w:r>
      <w:r>
        <w:rPr>
          <w:rFonts w:ascii="Calibri"/>
          <w:sz w:val="24"/>
        </w:rPr>
        <w:t>accepted.</w:t>
      </w:r>
    </w:p>
    <w:p w:rsidR="00706C58" w:rsidRDefault="00AD7B3B">
      <w:pPr>
        <w:pStyle w:val="ListParagraph"/>
        <w:numPr>
          <w:ilvl w:val="1"/>
          <w:numId w:val="2"/>
        </w:numPr>
        <w:tabs>
          <w:tab w:val="left" w:pos="821"/>
        </w:tabs>
        <w:ind w:right="247"/>
        <w:rPr>
          <w:rFonts w:ascii="Calibri" w:eastAsia="Calibri" w:hAnsi="Calibri" w:cs="Calibri"/>
          <w:sz w:val="24"/>
          <w:szCs w:val="24"/>
        </w:rPr>
      </w:pPr>
      <w:r>
        <w:rPr>
          <w:rFonts w:ascii="Calibri"/>
          <w:sz w:val="24"/>
        </w:rPr>
        <w:t>Confirm your submission has been received. All submissions will be sent a</w:t>
      </w:r>
      <w:r>
        <w:rPr>
          <w:rFonts w:ascii="Calibri"/>
          <w:spacing w:val="-37"/>
          <w:sz w:val="24"/>
        </w:rPr>
        <w:t xml:space="preserve"> </w:t>
      </w:r>
      <w:r>
        <w:rPr>
          <w:rFonts w:ascii="Calibri"/>
          <w:sz w:val="24"/>
        </w:rPr>
        <w:t>confirmation email. If you do not receive one take the initiative and follow it</w:t>
      </w:r>
      <w:r>
        <w:rPr>
          <w:rFonts w:ascii="Calibri"/>
          <w:spacing w:val="-14"/>
          <w:sz w:val="24"/>
        </w:rPr>
        <w:t xml:space="preserve"> </w:t>
      </w:r>
      <w:r>
        <w:rPr>
          <w:rFonts w:ascii="Calibri"/>
          <w:sz w:val="24"/>
        </w:rPr>
        <w:t>up.</w:t>
      </w:r>
    </w:p>
    <w:p w:rsidR="00706C58" w:rsidRDefault="00AD7B3B">
      <w:pPr>
        <w:pStyle w:val="ListParagraph"/>
        <w:numPr>
          <w:ilvl w:val="1"/>
          <w:numId w:val="2"/>
        </w:numPr>
        <w:tabs>
          <w:tab w:val="left" w:pos="821"/>
        </w:tabs>
        <w:spacing w:line="305" w:lineRule="exact"/>
        <w:ind w:right="114"/>
        <w:rPr>
          <w:rFonts w:ascii="Calibri" w:eastAsia="Calibri" w:hAnsi="Calibri" w:cs="Calibri"/>
          <w:sz w:val="24"/>
          <w:szCs w:val="24"/>
        </w:rPr>
      </w:pPr>
      <w:r>
        <w:rPr>
          <w:rFonts w:ascii="Calibri" w:eastAsia="Calibri" w:hAnsi="Calibri" w:cs="Calibri"/>
          <w:sz w:val="24"/>
          <w:szCs w:val="24"/>
        </w:rPr>
        <w:t>Ensure your submission is not too large – must be fewer than</w:t>
      </w:r>
      <w:r>
        <w:rPr>
          <w:rFonts w:ascii="Calibri" w:eastAsia="Calibri" w:hAnsi="Calibri" w:cs="Calibri"/>
          <w:spacing w:val="-10"/>
          <w:sz w:val="24"/>
          <w:szCs w:val="24"/>
        </w:rPr>
        <w:t xml:space="preserve"> </w:t>
      </w:r>
      <w:r>
        <w:rPr>
          <w:rFonts w:ascii="Calibri" w:eastAsia="Calibri" w:hAnsi="Calibri" w:cs="Calibri"/>
          <w:sz w:val="24"/>
          <w:szCs w:val="24"/>
        </w:rPr>
        <w:t>5MB.</w:t>
      </w:r>
    </w:p>
    <w:sectPr w:rsidR="00706C58">
      <w:pgSz w:w="12240" w:h="15840"/>
      <w:pgMar w:top="1400" w:right="1340" w:bottom="1200" w:left="134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85A" w:rsidRDefault="0062585A">
      <w:r>
        <w:separator/>
      </w:r>
    </w:p>
  </w:endnote>
  <w:endnote w:type="continuationSeparator" w:id="0">
    <w:p w:rsidR="0062585A" w:rsidRDefault="0062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C9" w:rsidRDefault="00C905C3">
    <w:pPr>
      <w:spacing w:line="14" w:lineRule="auto"/>
      <w:rPr>
        <w:sz w:val="20"/>
        <w:szCs w:val="20"/>
      </w:rPr>
    </w:pPr>
    <w:r>
      <w:rPr>
        <w:noProof/>
        <w:lang w:val="en-CA" w:eastAsia="en-CA"/>
      </w:rPr>
      <mc:AlternateContent>
        <mc:Choice Requires="wps">
          <w:drawing>
            <wp:anchor distT="0" distB="0" distL="114300" distR="114300" simplePos="0" relativeHeight="503298224" behindDoc="1" locked="0" layoutInCell="1" allowOverlap="1">
              <wp:simplePos x="0" y="0"/>
              <wp:positionH relativeFrom="page">
                <wp:posOffset>3826510</wp:posOffset>
              </wp:positionH>
              <wp:positionV relativeFrom="page">
                <wp:posOffset>9282430</wp:posOffset>
              </wp:positionV>
              <wp:extent cx="121920" cy="165735"/>
              <wp:effectExtent l="0" t="0" r="444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C9" w:rsidRDefault="00B930C9">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905C3">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1.3pt;margin-top:730.9pt;width:9.6pt;height:13.05pt;z-index:-1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3I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5tdfpOp+B034GbGWAbuuyY6u5O0q8aCbmuidixG6VkXzNSQnahvemfXR1x&#10;tAXZ9h9kCWHI3kgHNFSqtaWDYiBAhy49njpjU6E2ZBQmE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" filled="f" stroked="f">
              <v:textbox inset="0,0,0,0">
                <w:txbxContent>
                  <w:p w:rsidR="00B930C9" w:rsidRDefault="00B930C9">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905C3">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C9" w:rsidRDefault="00C905C3">
    <w:pPr>
      <w:spacing w:line="14" w:lineRule="auto"/>
      <w:rPr>
        <w:sz w:val="20"/>
        <w:szCs w:val="20"/>
      </w:rPr>
    </w:pPr>
    <w:r>
      <w:rPr>
        <w:noProof/>
        <w:lang w:val="en-CA" w:eastAsia="en-CA"/>
      </w:rPr>
      <mc:AlternateContent>
        <mc:Choice Requires="wps">
          <w:drawing>
            <wp:anchor distT="0" distB="0" distL="114300" distR="114300" simplePos="0" relativeHeight="503298248" behindDoc="1" locked="0" layoutInCell="1" allowOverlap="1">
              <wp:simplePos x="0" y="0"/>
              <wp:positionH relativeFrom="page">
                <wp:posOffset>3802380</wp:posOffset>
              </wp:positionH>
              <wp:positionV relativeFrom="page">
                <wp:posOffset>9282430</wp:posOffset>
              </wp:positionV>
              <wp:extent cx="168910" cy="165735"/>
              <wp:effectExtent l="1905" t="0" r="63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C9" w:rsidRDefault="00B930C9">
                          <w:pPr>
                            <w:spacing w:line="245" w:lineRule="exact"/>
                            <w:ind w:left="20"/>
                            <w:rPr>
                              <w:rFonts w:ascii="Calibri" w:eastAsia="Calibri" w:hAnsi="Calibri" w:cs="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9.4pt;margin-top:730.9pt;width:13.3pt;height:13.05pt;z-index:-1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8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" filled="f" stroked="f">
              <v:textbox inset="0,0,0,0">
                <w:txbxContent>
                  <w:p w:rsidR="00B930C9" w:rsidRDefault="00B930C9">
                    <w:pPr>
                      <w:spacing w:line="245" w:lineRule="exact"/>
                      <w:ind w:left="20"/>
                      <w:rPr>
                        <w:rFonts w:ascii="Calibri" w:eastAsia="Calibri" w:hAnsi="Calibri" w:cs="Calibri"/>
                      </w:rPr>
                    </w:pPr>
                    <w:r>
                      <w:rPr>
                        <w:rFonts w:ascii="Calibri"/>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C9" w:rsidRDefault="00C905C3">
    <w:pPr>
      <w:spacing w:line="14" w:lineRule="auto"/>
      <w:rPr>
        <w:sz w:val="20"/>
        <w:szCs w:val="20"/>
      </w:rPr>
    </w:pPr>
    <w:r>
      <w:rPr>
        <w:noProof/>
        <w:lang w:val="en-CA" w:eastAsia="en-CA"/>
      </w:rPr>
      <mc:AlternateContent>
        <mc:Choice Requires="wps">
          <w:drawing>
            <wp:anchor distT="0" distB="0" distL="114300" distR="114300" simplePos="0" relativeHeight="503298272" behindDoc="1" locked="0" layoutInCell="1" allowOverlap="1">
              <wp:simplePos x="0" y="0"/>
              <wp:positionH relativeFrom="page">
                <wp:posOffset>3789680</wp:posOffset>
              </wp:positionH>
              <wp:positionV relativeFrom="page">
                <wp:posOffset>9282430</wp:posOffset>
              </wp:positionV>
              <wp:extent cx="194310" cy="1657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C9" w:rsidRDefault="00B930C9">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905C3">
                            <w:rPr>
                              <w:rFonts w:ascii="Calibri"/>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8.4pt;margin-top:730.9pt;width:15.3pt;height:13.05pt;z-index:-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j7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SXwZwg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" filled="f" stroked="f">
              <v:textbox inset="0,0,0,0">
                <w:txbxContent>
                  <w:p w:rsidR="00B930C9" w:rsidRDefault="00B930C9">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905C3">
                      <w:rPr>
                        <w:rFonts w:ascii="Calibri"/>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85A" w:rsidRDefault="0062585A">
      <w:r>
        <w:separator/>
      </w:r>
    </w:p>
  </w:footnote>
  <w:footnote w:type="continuationSeparator" w:id="0">
    <w:p w:rsidR="0062585A" w:rsidRDefault="00625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6A4E"/>
    <w:multiLevelType w:val="hybridMultilevel"/>
    <w:tmpl w:val="0104416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C3464"/>
    <w:multiLevelType w:val="hybridMultilevel"/>
    <w:tmpl w:val="51E2B398"/>
    <w:lvl w:ilvl="0" w:tplc="4EBA89EA">
      <w:start w:val="1"/>
      <w:numFmt w:val="bullet"/>
      <w:lvlText w:val=""/>
      <w:lvlJc w:val="left"/>
      <w:pPr>
        <w:ind w:left="460" w:hanging="360"/>
      </w:pPr>
      <w:rPr>
        <w:rFonts w:ascii="Symbol" w:eastAsia="Symbol" w:hAnsi="Symbol" w:hint="default"/>
        <w:w w:val="100"/>
        <w:sz w:val="24"/>
        <w:szCs w:val="24"/>
      </w:rPr>
    </w:lvl>
    <w:lvl w:ilvl="1" w:tplc="49B88952">
      <w:start w:val="1"/>
      <w:numFmt w:val="bullet"/>
      <w:lvlText w:val=""/>
      <w:lvlJc w:val="left"/>
      <w:pPr>
        <w:ind w:left="820" w:hanging="360"/>
      </w:pPr>
      <w:rPr>
        <w:rFonts w:ascii="Symbol" w:eastAsia="Symbol" w:hAnsi="Symbol" w:hint="default"/>
        <w:w w:val="100"/>
        <w:sz w:val="24"/>
        <w:szCs w:val="24"/>
      </w:rPr>
    </w:lvl>
    <w:lvl w:ilvl="2" w:tplc="979816B0">
      <w:start w:val="1"/>
      <w:numFmt w:val="bullet"/>
      <w:lvlText w:val="•"/>
      <w:lvlJc w:val="left"/>
      <w:pPr>
        <w:ind w:left="1733" w:hanging="360"/>
      </w:pPr>
      <w:rPr>
        <w:rFonts w:hint="default"/>
      </w:rPr>
    </w:lvl>
    <w:lvl w:ilvl="3" w:tplc="C00645FA">
      <w:start w:val="1"/>
      <w:numFmt w:val="bullet"/>
      <w:lvlText w:val="•"/>
      <w:lvlJc w:val="left"/>
      <w:pPr>
        <w:ind w:left="2646" w:hanging="360"/>
      </w:pPr>
      <w:rPr>
        <w:rFonts w:hint="default"/>
      </w:rPr>
    </w:lvl>
    <w:lvl w:ilvl="4" w:tplc="DB304A12">
      <w:start w:val="1"/>
      <w:numFmt w:val="bullet"/>
      <w:lvlText w:val="•"/>
      <w:lvlJc w:val="left"/>
      <w:pPr>
        <w:ind w:left="3560" w:hanging="360"/>
      </w:pPr>
      <w:rPr>
        <w:rFonts w:hint="default"/>
      </w:rPr>
    </w:lvl>
    <w:lvl w:ilvl="5" w:tplc="E9BA29A6">
      <w:start w:val="1"/>
      <w:numFmt w:val="bullet"/>
      <w:lvlText w:val="•"/>
      <w:lvlJc w:val="left"/>
      <w:pPr>
        <w:ind w:left="4473" w:hanging="360"/>
      </w:pPr>
      <w:rPr>
        <w:rFonts w:hint="default"/>
      </w:rPr>
    </w:lvl>
    <w:lvl w:ilvl="6" w:tplc="18A273AA">
      <w:start w:val="1"/>
      <w:numFmt w:val="bullet"/>
      <w:lvlText w:val="•"/>
      <w:lvlJc w:val="left"/>
      <w:pPr>
        <w:ind w:left="5386" w:hanging="360"/>
      </w:pPr>
      <w:rPr>
        <w:rFonts w:hint="default"/>
      </w:rPr>
    </w:lvl>
    <w:lvl w:ilvl="7" w:tplc="B0AC2F8C">
      <w:start w:val="1"/>
      <w:numFmt w:val="bullet"/>
      <w:lvlText w:val="•"/>
      <w:lvlJc w:val="left"/>
      <w:pPr>
        <w:ind w:left="6300" w:hanging="360"/>
      </w:pPr>
      <w:rPr>
        <w:rFonts w:hint="default"/>
      </w:rPr>
    </w:lvl>
    <w:lvl w:ilvl="8" w:tplc="8FFE9AEC">
      <w:start w:val="1"/>
      <w:numFmt w:val="bullet"/>
      <w:lvlText w:val="•"/>
      <w:lvlJc w:val="left"/>
      <w:pPr>
        <w:ind w:left="7213" w:hanging="360"/>
      </w:pPr>
      <w:rPr>
        <w:rFonts w:hint="default"/>
      </w:rPr>
    </w:lvl>
  </w:abstractNum>
  <w:abstractNum w:abstractNumId="2">
    <w:nsid w:val="2C9463DE"/>
    <w:multiLevelType w:val="hybridMultilevel"/>
    <w:tmpl w:val="FA16E02A"/>
    <w:lvl w:ilvl="0" w:tplc="351E4180">
      <w:start w:val="1"/>
      <w:numFmt w:val="bullet"/>
      <w:lvlText w:val=""/>
      <w:lvlJc w:val="left"/>
      <w:pPr>
        <w:ind w:left="820" w:hanging="171"/>
      </w:pPr>
      <w:rPr>
        <w:rFonts w:ascii="Symbol" w:eastAsia="Symbol" w:hAnsi="Symbol" w:hint="default"/>
        <w:w w:val="100"/>
        <w:sz w:val="24"/>
        <w:szCs w:val="24"/>
      </w:rPr>
    </w:lvl>
    <w:lvl w:ilvl="1" w:tplc="4FC4886A">
      <w:start w:val="1"/>
      <w:numFmt w:val="bullet"/>
      <w:lvlText w:val="•"/>
      <w:lvlJc w:val="left"/>
      <w:pPr>
        <w:ind w:left="1694" w:hanging="171"/>
      </w:pPr>
      <w:rPr>
        <w:rFonts w:hint="default"/>
      </w:rPr>
    </w:lvl>
    <w:lvl w:ilvl="2" w:tplc="DD9EB2FA">
      <w:start w:val="1"/>
      <w:numFmt w:val="bullet"/>
      <w:lvlText w:val="•"/>
      <w:lvlJc w:val="left"/>
      <w:pPr>
        <w:ind w:left="2568" w:hanging="171"/>
      </w:pPr>
      <w:rPr>
        <w:rFonts w:hint="default"/>
      </w:rPr>
    </w:lvl>
    <w:lvl w:ilvl="3" w:tplc="A2C0170E">
      <w:start w:val="1"/>
      <w:numFmt w:val="bullet"/>
      <w:lvlText w:val="•"/>
      <w:lvlJc w:val="left"/>
      <w:pPr>
        <w:ind w:left="3442" w:hanging="171"/>
      </w:pPr>
      <w:rPr>
        <w:rFonts w:hint="default"/>
      </w:rPr>
    </w:lvl>
    <w:lvl w:ilvl="4" w:tplc="DAF0AACA">
      <w:start w:val="1"/>
      <w:numFmt w:val="bullet"/>
      <w:lvlText w:val="•"/>
      <w:lvlJc w:val="left"/>
      <w:pPr>
        <w:ind w:left="4316" w:hanging="171"/>
      </w:pPr>
      <w:rPr>
        <w:rFonts w:hint="default"/>
      </w:rPr>
    </w:lvl>
    <w:lvl w:ilvl="5" w:tplc="ACFE326E">
      <w:start w:val="1"/>
      <w:numFmt w:val="bullet"/>
      <w:lvlText w:val="•"/>
      <w:lvlJc w:val="left"/>
      <w:pPr>
        <w:ind w:left="5190" w:hanging="171"/>
      </w:pPr>
      <w:rPr>
        <w:rFonts w:hint="default"/>
      </w:rPr>
    </w:lvl>
    <w:lvl w:ilvl="6" w:tplc="FF6A5466">
      <w:start w:val="1"/>
      <w:numFmt w:val="bullet"/>
      <w:lvlText w:val="•"/>
      <w:lvlJc w:val="left"/>
      <w:pPr>
        <w:ind w:left="6064" w:hanging="171"/>
      </w:pPr>
      <w:rPr>
        <w:rFonts w:hint="default"/>
      </w:rPr>
    </w:lvl>
    <w:lvl w:ilvl="7" w:tplc="66A66DFE">
      <w:start w:val="1"/>
      <w:numFmt w:val="bullet"/>
      <w:lvlText w:val="•"/>
      <w:lvlJc w:val="left"/>
      <w:pPr>
        <w:ind w:left="6938" w:hanging="171"/>
      </w:pPr>
      <w:rPr>
        <w:rFonts w:hint="default"/>
      </w:rPr>
    </w:lvl>
    <w:lvl w:ilvl="8" w:tplc="4B52F17E">
      <w:start w:val="1"/>
      <w:numFmt w:val="bullet"/>
      <w:lvlText w:val="•"/>
      <w:lvlJc w:val="left"/>
      <w:pPr>
        <w:ind w:left="7812" w:hanging="171"/>
      </w:pPr>
      <w:rPr>
        <w:rFonts w:hint="default"/>
      </w:rPr>
    </w:lvl>
  </w:abstractNum>
  <w:abstractNum w:abstractNumId="3">
    <w:nsid w:val="2DDA4ABC"/>
    <w:multiLevelType w:val="hybridMultilevel"/>
    <w:tmpl w:val="0A98CAEA"/>
    <w:lvl w:ilvl="0" w:tplc="62DE3A40">
      <w:start w:val="1"/>
      <w:numFmt w:val="decimal"/>
      <w:lvlText w:val="%1."/>
      <w:lvlJc w:val="left"/>
      <w:pPr>
        <w:ind w:left="820" w:hanging="360"/>
      </w:pPr>
      <w:rPr>
        <w:rFonts w:ascii="Calibri" w:eastAsia="Calibri" w:hAnsi="Calibri" w:hint="default"/>
        <w:w w:val="100"/>
        <w:sz w:val="24"/>
        <w:szCs w:val="24"/>
      </w:rPr>
    </w:lvl>
    <w:lvl w:ilvl="1" w:tplc="25C09356">
      <w:start w:val="1"/>
      <w:numFmt w:val="lowerLetter"/>
      <w:lvlText w:val="%2."/>
      <w:lvlJc w:val="left"/>
      <w:pPr>
        <w:ind w:left="1540" w:hanging="360"/>
      </w:pPr>
      <w:rPr>
        <w:rFonts w:ascii="Calibri" w:eastAsia="Calibri" w:hAnsi="Calibri" w:hint="default"/>
        <w:w w:val="100"/>
        <w:sz w:val="24"/>
        <w:szCs w:val="24"/>
      </w:rPr>
    </w:lvl>
    <w:lvl w:ilvl="2" w:tplc="B4605838">
      <w:start w:val="1"/>
      <w:numFmt w:val="bullet"/>
      <w:lvlText w:val="•"/>
      <w:lvlJc w:val="left"/>
      <w:pPr>
        <w:ind w:left="2424" w:hanging="360"/>
      </w:pPr>
      <w:rPr>
        <w:rFonts w:hint="default"/>
      </w:rPr>
    </w:lvl>
    <w:lvl w:ilvl="3" w:tplc="E37CBFFE">
      <w:start w:val="1"/>
      <w:numFmt w:val="bullet"/>
      <w:lvlText w:val="•"/>
      <w:lvlJc w:val="left"/>
      <w:pPr>
        <w:ind w:left="3308" w:hanging="360"/>
      </w:pPr>
      <w:rPr>
        <w:rFonts w:hint="default"/>
      </w:rPr>
    </w:lvl>
    <w:lvl w:ilvl="4" w:tplc="155A6EC4">
      <w:start w:val="1"/>
      <w:numFmt w:val="bullet"/>
      <w:lvlText w:val="•"/>
      <w:lvlJc w:val="left"/>
      <w:pPr>
        <w:ind w:left="4193" w:hanging="360"/>
      </w:pPr>
      <w:rPr>
        <w:rFonts w:hint="default"/>
      </w:rPr>
    </w:lvl>
    <w:lvl w:ilvl="5" w:tplc="D9ECCF20">
      <w:start w:val="1"/>
      <w:numFmt w:val="bullet"/>
      <w:lvlText w:val="•"/>
      <w:lvlJc w:val="left"/>
      <w:pPr>
        <w:ind w:left="5077" w:hanging="360"/>
      </w:pPr>
      <w:rPr>
        <w:rFonts w:hint="default"/>
      </w:rPr>
    </w:lvl>
    <w:lvl w:ilvl="6" w:tplc="9DE4C354">
      <w:start w:val="1"/>
      <w:numFmt w:val="bullet"/>
      <w:lvlText w:val="•"/>
      <w:lvlJc w:val="left"/>
      <w:pPr>
        <w:ind w:left="5962" w:hanging="360"/>
      </w:pPr>
      <w:rPr>
        <w:rFonts w:hint="default"/>
      </w:rPr>
    </w:lvl>
    <w:lvl w:ilvl="7" w:tplc="15106C96">
      <w:start w:val="1"/>
      <w:numFmt w:val="bullet"/>
      <w:lvlText w:val="•"/>
      <w:lvlJc w:val="left"/>
      <w:pPr>
        <w:ind w:left="6846" w:hanging="360"/>
      </w:pPr>
      <w:rPr>
        <w:rFonts w:hint="default"/>
      </w:rPr>
    </w:lvl>
    <w:lvl w:ilvl="8" w:tplc="1B945220">
      <w:start w:val="1"/>
      <w:numFmt w:val="bullet"/>
      <w:lvlText w:val="•"/>
      <w:lvlJc w:val="left"/>
      <w:pPr>
        <w:ind w:left="7731" w:hanging="360"/>
      </w:pPr>
      <w:rPr>
        <w:rFonts w:hint="default"/>
      </w:rPr>
    </w:lvl>
  </w:abstractNum>
  <w:abstractNum w:abstractNumId="4">
    <w:nsid w:val="309206B9"/>
    <w:multiLevelType w:val="hybridMultilevel"/>
    <w:tmpl w:val="4B3CCDDE"/>
    <w:lvl w:ilvl="0" w:tplc="656C7B50">
      <w:start w:val="1"/>
      <w:numFmt w:val="decimal"/>
      <w:lvlText w:val="%1."/>
      <w:lvlJc w:val="left"/>
      <w:pPr>
        <w:ind w:left="820" w:hanging="360"/>
      </w:pPr>
      <w:rPr>
        <w:rFonts w:ascii="Calibri" w:eastAsia="Calibri" w:hAnsi="Calibri" w:hint="default"/>
        <w:w w:val="100"/>
        <w:sz w:val="24"/>
        <w:szCs w:val="24"/>
      </w:rPr>
    </w:lvl>
    <w:lvl w:ilvl="1" w:tplc="07549404">
      <w:start w:val="1"/>
      <w:numFmt w:val="bullet"/>
      <w:lvlText w:val="•"/>
      <w:lvlJc w:val="left"/>
      <w:pPr>
        <w:ind w:left="1694" w:hanging="360"/>
      </w:pPr>
      <w:rPr>
        <w:rFonts w:hint="default"/>
      </w:rPr>
    </w:lvl>
    <w:lvl w:ilvl="2" w:tplc="D2689E5E">
      <w:start w:val="1"/>
      <w:numFmt w:val="bullet"/>
      <w:lvlText w:val="•"/>
      <w:lvlJc w:val="left"/>
      <w:pPr>
        <w:ind w:left="2568" w:hanging="360"/>
      </w:pPr>
      <w:rPr>
        <w:rFonts w:hint="default"/>
      </w:rPr>
    </w:lvl>
    <w:lvl w:ilvl="3" w:tplc="EE7C970A">
      <w:start w:val="1"/>
      <w:numFmt w:val="bullet"/>
      <w:lvlText w:val="•"/>
      <w:lvlJc w:val="left"/>
      <w:pPr>
        <w:ind w:left="3442" w:hanging="360"/>
      </w:pPr>
      <w:rPr>
        <w:rFonts w:hint="default"/>
      </w:rPr>
    </w:lvl>
    <w:lvl w:ilvl="4" w:tplc="D460FCCA">
      <w:start w:val="1"/>
      <w:numFmt w:val="bullet"/>
      <w:lvlText w:val="•"/>
      <w:lvlJc w:val="left"/>
      <w:pPr>
        <w:ind w:left="4316" w:hanging="360"/>
      </w:pPr>
      <w:rPr>
        <w:rFonts w:hint="default"/>
      </w:rPr>
    </w:lvl>
    <w:lvl w:ilvl="5" w:tplc="57445528">
      <w:start w:val="1"/>
      <w:numFmt w:val="bullet"/>
      <w:lvlText w:val="•"/>
      <w:lvlJc w:val="left"/>
      <w:pPr>
        <w:ind w:left="5190" w:hanging="360"/>
      </w:pPr>
      <w:rPr>
        <w:rFonts w:hint="default"/>
      </w:rPr>
    </w:lvl>
    <w:lvl w:ilvl="6" w:tplc="58AC3E4A">
      <w:start w:val="1"/>
      <w:numFmt w:val="bullet"/>
      <w:lvlText w:val="•"/>
      <w:lvlJc w:val="left"/>
      <w:pPr>
        <w:ind w:left="6064" w:hanging="360"/>
      </w:pPr>
      <w:rPr>
        <w:rFonts w:hint="default"/>
      </w:rPr>
    </w:lvl>
    <w:lvl w:ilvl="7" w:tplc="EB12A9EC">
      <w:start w:val="1"/>
      <w:numFmt w:val="bullet"/>
      <w:lvlText w:val="•"/>
      <w:lvlJc w:val="left"/>
      <w:pPr>
        <w:ind w:left="6938" w:hanging="360"/>
      </w:pPr>
      <w:rPr>
        <w:rFonts w:hint="default"/>
      </w:rPr>
    </w:lvl>
    <w:lvl w:ilvl="8" w:tplc="481CCE50">
      <w:start w:val="1"/>
      <w:numFmt w:val="bullet"/>
      <w:lvlText w:val="•"/>
      <w:lvlJc w:val="left"/>
      <w:pPr>
        <w:ind w:left="7812" w:hanging="360"/>
      </w:pPr>
      <w:rPr>
        <w:rFonts w:hint="default"/>
      </w:rPr>
    </w:lvl>
  </w:abstractNum>
  <w:abstractNum w:abstractNumId="5">
    <w:nsid w:val="3C98522B"/>
    <w:multiLevelType w:val="hybridMultilevel"/>
    <w:tmpl w:val="E5C2CB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9B97553"/>
    <w:multiLevelType w:val="hybridMultilevel"/>
    <w:tmpl w:val="889EB02A"/>
    <w:lvl w:ilvl="0" w:tplc="103418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5F5691"/>
    <w:multiLevelType w:val="hybridMultilevel"/>
    <w:tmpl w:val="6E9EFF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0E80B1A"/>
    <w:multiLevelType w:val="hybridMultilevel"/>
    <w:tmpl w:val="4BAC7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1130388"/>
    <w:multiLevelType w:val="hybridMultilevel"/>
    <w:tmpl w:val="6AC8F016"/>
    <w:lvl w:ilvl="0" w:tplc="103418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B141FA"/>
    <w:multiLevelType w:val="hybridMultilevel"/>
    <w:tmpl w:val="BC547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E303068"/>
    <w:multiLevelType w:val="hybridMultilevel"/>
    <w:tmpl w:val="71AEB892"/>
    <w:lvl w:ilvl="0" w:tplc="66D46EF0">
      <w:start w:val="1"/>
      <w:numFmt w:val="decimal"/>
      <w:lvlText w:val="%1."/>
      <w:lvlJc w:val="left"/>
      <w:pPr>
        <w:ind w:left="820" w:hanging="360"/>
      </w:pPr>
      <w:rPr>
        <w:rFonts w:ascii="Calibri" w:eastAsia="Calibri" w:hAnsi="Calibri" w:hint="default"/>
        <w:w w:val="100"/>
        <w:sz w:val="24"/>
        <w:szCs w:val="24"/>
      </w:rPr>
    </w:lvl>
    <w:lvl w:ilvl="1" w:tplc="6C185D86">
      <w:start w:val="1"/>
      <w:numFmt w:val="bullet"/>
      <w:lvlText w:val="•"/>
      <w:lvlJc w:val="left"/>
      <w:pPr>
        <w:ind w:left="1684" w:hanging="360"/>
      </w:pPr>
      <w:rPr>
        <w:rFonts w:hint="default"/>
      </w:rPr>
    </w:lvl>
    <w:lvl w:ilvl="2" w:tplc="533A384E">
      <w:start w:val="1"/>
      <w:numFmt w:val="bullet"/>
      <w:lvlText w:val="•"/>
      <w:lvlJc w:val="left"/>
      <w:pPr>
        <w:ind w:left="2548" w:hanging="360"/>
      </w:pPr>
      <w:rPr>
        <w:rFonts w:hint="default"/>
      </w:rPr>
    </w:lvl>
    <w:lvl w:ilvl="3" w:tplc="503EB0CE">
      <w:start w:val="1"/>
      <w:numFmt w:val="bullet"/>
      <w:lvlText w:val="•"/>
      <w:lvlJc w:val="left"/>
      <w:pPr>
        <w:ind w:left="3412" w:hanging="360"/>
      </w:pPr>
      <w:rPr>
        <w:rFonts w:hint="default"/>
      </w:rPr>
    </w:lvl>
    <w:lvl w:ilvl="4" w:tplc="75C0C5C0">
      <w:start w:val="1"/>
      <w:numFmt w:val="bullet"/>
      <w:lvlText w:val="•"/>
      <w:lvlJc w:val="left"/>
      <w:pPr>
        <w:ind w:left="4276" w:hanging="360"/>
      </w:pPr>
      <w:rPr>
        <w:rFonts w:hint="default"/>
      </w:rPr>
    </w:lvl>
    <w:lvl w:ilvl="5" w:tplc="FE0A8626">
      <w:start w:val="1"/>
      <w:numFmt w:val="bullet"/>
      <w:lvlText w:val="•"/>
      <w:lvlJc w:val="left"/>
      <w:pPr>
        <w:ind w:left="5140" w:hanging="360"/>
      </w:pPr>
      <w:rPr>
        <w:rFonts w:hint="default"/>
      </w:rPr>
    </w:lvl>
    <w:lvl w:ilvl="6" w:tplc="DB40C376">
      <w:start w:val="1"/>
      <w:numFmt w:val="bullet"/>
      <w:lvlText w:val="•"/>
      <w:lvlJc w:val="left"/>
      <w:pPr>
        <w:ind w:left="6004" w:hanging="360"/>
      </w:pPr>
      <w:rPr>
        <w:rFonts w:hint="default"/>
      </w:rPr>
    </w:lvl>
    <w:lvl w:ilvl="7" w:tplc="37647C14">
      <w:start w:val="1"/>
      <w:numFmt w:val="bullet"/>
      <w:lvlText w:val="•"/>
      <w:lvlJc w:val="left"/>
      <w:pPr>
        <w:ind w:left="6868" w:hanging="360"/>
      </w:pPr>
      <w:rPr>
        <w:rFonts w:hint="default"/>
      </w:rPr>
    </w:lvl>
    <w:lvl w:ilvl="8" w:tplc="6D10678C">
      <w:start w:val="1"/>
      <w:numFmt w:val="bullet"/>
      <w:lvlText w:val="•"/>
      <w:lvlJc w:val="left"/>
      <w:pPr>
        <w:ind w:left="7732" w:hanging="360"/>
      </w:pPr>
      <w:rPr>
        <w:rFonts w:hint="default"/>
      </w:rPr>
    </w:lvl>
  </w:abstractNum>
  <w:abstractNum w:abstractNumId="12">
    <w:nsid w:val="609758BA"/>
    <w:multiLevelType w:val="hybridMultilevel"/>
    <w:tmpl w:val="4FB412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3CA13E9"/>
    <w:multiLevelType w:val="hybridMultilevel"/>
    <w:tmpl w:val="05BE9D52"/>
    <w:lvl w:ilvl="0" w:tplc="7B3887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0E718D"/>
    <w:multiLevelType w:val="hybridMultilevel"/>
    <w:tmpl w:val="15D60732"/>
    <w:lvl w:ilvl="0" w:tplc="7EDC6286">
      <w:start w:val="1"/>
      <w:numFmt w:val="bullet"/>
      <w:lvlText w:val=""/>
      <w:lvlJc w:val="left"/>
      <w:pPr>
        <w:ind w:left="820" w:hanging="360"/>
      </w:pPr>
      <w:rPr>
        <w:rFonts w:ascii="Symbol" w:eastAsia="Symbol" w:hAnsi="Symbol" w:hint="default"/>
        <w:w w:val="100"/>
        <w:sz w:val="24"/>
        <w:szCs w:val="24"/>
      </w:rPr>
    </w:lvl>
    <w:lvl w:ilvl="1" w:tplc="29D67FD2">
      <w:start w:val="1"/>
      <w:numFmt w:val="bullet"/>
      <w:lvlText w:val="•"/>
      <w:lvlJc w:val="left"/>
      <w:pPr>
        <w:ind w:left="1678" w:hanging="360"/>
      </w:pPr>
      <w:rPr>
        <w:rFonts w:hint="default"/>
      </w:rPr>
    </w:lvl>
    <w:lvl w:ilvl="2" w:tplc="0EA8ADF0">
      <w:start w:val="1"/>
      <w:numFmt w:val="bullet"/>
      <w:lvlText w:val="•"/>
      <w:lvlJc w:val="left"/>
      <w:pPr>
        <w:ind w:left="2536" w:hanging="360"/>
      </w:pPr>
      <w:rPr>
        <w:rFonts w:hint="default"/>
      </w:rPr>
    </w:lvl>
    <w:lvl w:ilvl="3" w:tplc="566E2E06">
      <w:start w:val="1"/>
      <w:numFmt w:val="bullet"/>
      <w:lvlText w:val="•"/>
      <w:lvlJc w:val="left"/>
      <w:pPr>
        <w:ind w:left="3394" w:hanging="360"/>
      </w:pPr>
      <w:rPr>
        <w:rFonts w:hint="default"/>
      </w:rPr>
    </w:lvl>
    <w:lvl w:ilvl="4" w:tplc="FF144A62">
      <w:start w:val="1"/>
      <w:numFmt w:val="bullet"/>
      <w:lvlText w:val="•"/>
      <w:lvlJc w:val="left"/>
      <w:pPr>
        <w:ind w:left="4252" w:hanging="360"/>
      </w:pPr>
      <w:rPr>
        <w:rFonts w:hint="default"/>
      </w:rPr>
    </w:lvl>
    <w:lvl w:ilvl="5" w:tplc="F31CF8FE">
      <w:start w:val="1"/>
      <w:numFmt w:val="bullet"/>
      <w:lvlText w:val="•"/>
      <w:lvlJc w:val="left"/>
      <w:pPr>
        <w:ind w:left="5110" w:hanging="360"/>
      </w:pPr>
      <w:rPr>
        <w:rFonts w:hint="default"/>
      </w:rPr>
    </w:lvl>
    <w:lvl w:ilvl="6" w:tplc="C3FAF400">
      <w:start w:val="1"/>
      <w:numFmt w:val="bullet"/>
      <w:lvlText w:val="•"/>
      <w:lvlJc w:val="left"/>
      <w:pPr>
        <w:ind w:left="5968" w:hanging="360"/>
      </w:pPr>
      <w:rPr>
        <w:rFonts w:hint="default"/>
      </w:rPr>
    </w:lvl>
    <w:lvl w:ilvl="7" w:tplc="28908992">
      <w:start w:val="1"/>
      <w:numFmt w:val="bullet"/>
      <w:lvlText w:val="•"/>
      <w:lvlJc w:val="left"/>
      <w:pPr>
        <w:ind w:left="6826" w:hanging="360"/>
      </w:pPr>
      <w:rPr>
        <w:rFonts w:hint="default"/>
      </w:rPr>
    </w:lvl>
    <w:lvl w:ilvl="8" w:tplc="1B90A5A0">
      <w:start w:val="1"/>
      <w:numFmt w:val="bullet"/>
      <w:lvlText w:val="•"/>
      <w:lvlJc w:val="left"/>
      <w:pPr>
        <w:ind w:left="7684" w:hanging="360"/>
      </w:pPr>
      <w:rPr>
        <w:rFonts w:hint="default"/>
      </w:rPr>
    </w:lvl>
  </w:abstractNum>
  <w:abstractNum w:abstractNumId="15">
    <w:nsid w:val="6A800BF8"/>
    <w:multiLevelType w:val="hybridMultilevel"/>
    <w:tmpl w:val="D17AB480"/>
    <w:lvl w:ilvl="0" w:tplc="2FC4CB5A">
      <w:start w:val="1"/>
      <w:numFmt w:val="decimal"/>
      <w:lvlText w:val="%1."/>
      <w:lvlJc w:val="left"/>
      <w:pPr>
        <w:ind w:left="460" w:hanging="360"/>
      </w:pPr>
      <w:rPr>
        <w:rFonts w:ascii="Calibri" w:eastAsia="Calibri" w:hAnsi="Calibri" w:hint="default"/>
        <w:w w:val="100"/>
        <w:sz w:val="23"/>
        <w:szCs w:val="23"/>
      </w:rPr>
    </w:lvl>
    <w:lvl w:ilvl="1" w:tplc="D60060F0">
      <w:start w:val="1"/>
      <w:numFmt w:val="bullet"/>
      <w:lvlText w:val=""/>
      <w:lvlJc w:val="left"/>
      <w:pPr>
        <w:ind w:left="1180" w:hanging="360"/>
      </w:pPr>
      <w:rPr>
        <w:rFonts w:ascii="Symbol" w:eastAsia="Symbol" w:hAnsi="Symbol" w:hint="default"/>
        <w:w w:val="100"/>
        <w:sz w:val="23"/>
        <w:szCs w:val="23"/>
      </w:rPr>
    </w:lvl>
    <w:lvl w:ilvl="2" w:tplc="3760B690">
      <w:start w:val="1"/>
      <w:numFmt w:val="bullet"/>
      <w:lvlText w:val="•"/>
      <w:lvlJc w:val="left"/>
      <w:pPr>
        <w:ind w:left="1180" w:hanging="360"/>
      </w:pPr>
      <w:rPr>
        <w:rFonts w:hint="default"/>
      </w:rPr>
    </w:lvl>
    <w:lvl w:ilvl="3" w:tplc="53AAF13C">
      <w:start w:val="1"/>
      <w:numFmt w:val="bullet"/>
      <w:lvlText w:val="•"/>
      <w:lvlJc w:val="left"/>
      <w:pPr>
        <w:ind w:left="2210" w:hanging="360"/>
      </w:pPr>
      <w:rPr>
        <w:rFonts w:hint="default"/>
      </w:rPr>
    </w:lvl>
    <w:lvl w:ilvl="4" w:tplc="4B6E109E">
      <w:start w:val="1"/>
      <w:numFmt w:val="bullet"/>
      <w:lvlText w:val="•"/>
      <w:lvlJc w:val="left"/>
      <w:pPr>
        <w:ind w:left="3240" w:hanging="360"/>
      </w:pPr>
      <w:rPr>
        <w:rFonts w:hint="default"/>
      </w:rPr>
    </w:lvl>
    <w:lvl w:ilvl="5" w:tplc="DE040458">
      <w:start w:val="1"/>
      <w:numFmt w:val="bullet"/>
      <w:lvlText w:val="•"/>
      <w:lvlJc w:val="left"/>
      <w:pPr>
        <w:ind w:left="4270" w:hanging="360"/>
      </w:pPr>
      <w:rPr>
        <w:rFonts w:hint="default"/>
      </w:rPr>
    </w:lvl>
    <w:lvl w:ilvl="6" w:tplc="0CA45C14">
      <w:start w:val="1"/>
      <w:numFmt w:val="bullet"/>
      <w:lvlText w:val="•"/>
      <w:lvlJc w:val="left"/>
      <w:pPr>
        <w:ind w:left="5300" w:hanging="360"/>
      </w:pPr>
      <w:rPr>
        <w:rFonts w:hint="default"/>
      </w:rPr>
    </w:lvl>
    <w:lvl w:ilvl="7" w:tplc="DC8A4E22">
      <w:start w:val="1"/>
      <w:numFmt w:val="bullet"/>
      <w:lvlText w:val="•"/>
      <w:lvlJc w:val="left"/>
      <w:pPr>
        <w:ind w:left="6330" w:hanging="360"/>
      </w:pPr>
      <w:rPr>
        <w:rFonts w:hint="default"/>
      </w:rPr>
    </w:lvl>
    <w:lvl w:ilvl="8" w:tplc="E642ED8C">
      <w:start w:val="1"/>
      <w:numFmt w:val="bullet"/>
      <w:lvlText w:val="•"/>
      <w:lvlJc w:val="left"/>
      <w:pPr>
        <w:ind w:left="7360" w:hanging="360"/>
      </w:pPr>
      <w:rPr>
        <w:rFonts w:hint="default"/>
      </w:rPr>
    </w:lvl>
  </w:abstractNum>
  <w:abstractNum w:abstractNumId="16">
    <w:nsid w:val="6D080FEF"/>
    <w:multiLevelType w:val="hybridMultilevel"/>
    <w:tmpl w:val="A920ACBE"/>
    <w:lvl w:ilvl="0" w:tplc="62DE3A40">
      <w:start w:val="1"/>
      <w:numFmt w:val="decimal"/>
      <w:lvlText w:val="%1."/>
      <w:lvlJc w:val="left"/>
      <w:pPr>
        <w:ind w:left="820" w:hanging="360"/>
      </w:pPr>
      <w:rPr>
        <w:rFonts w:ascii="Calibri" w:eastAsia="Calibri" w:hAnsi="Calibri" w:hint="default"/>
        <w:w w:val="100"/>
        <w:sz w:val="24"/>
        <w:szCs w:val="24"/>
      </w:rPr>
    </w:lvl>
    <w:lvl w:ilvl="1" w:tplc="25C09356">
      <w:start w:val="1"/>
      <w:numFmt w:val="lowerLetter"/>
      <w:lvlText w:val="%2."/>
      <w:lvlJc w:val="left"/>
      <w:pPr>
        <w:ind w:left="1540" w:hanging="360"/>
      </w:pPr>
      <w:rPr>
        <w:rFonts w:ascii="Calibri" w:eastAsia="Calibri" w:hAnsi="Calibri" w:hint="default"/>
        <w:w w:val="100"/>
        <w:sz w:val="24"/>
        <w:szCs w:val="24"/>
      </w:rPr>
    </w:lvl>
    <w:lvl w:ilvl="2" w:tplc="B4605838">
      <w:start w:val="1"/>
      <w:numFmt w:val="bullet"/>
      <w:lvlText w:val="•"/>
      <w:lvlJc w:val="left"/>
      <w:pPr>
        <w:ind w:left="2424" w:hanging="360"/>
      </w:pPr>
      <w:rPr>
        <w:rFonts w:hint="default"/>
      </w:rPr>
    </w:lvl>
    <w:lvl w:ilvl="3" w:tplc="E37CBFFE">
      <w:start w:val="1"/>
      <w:numFmt w:val="bullet"/>
      <w:lvlText w:val="•"/>
      <w:lvlJc w:val="left"/>
      <w:pPr>
        <w:ind w:left="3308" w:hanging="360"/>
      </w:pPr>
      <w:rPr>
        <w:rFonts w:hint="default"/>
      </w:rPr>
    </w:lvl>
    <w:lvl w:ilvl="4" w:tplc="155A6EC4">
      <w:start w:val="1"/>
      <w:numFmt w:val="bullet"/>
      <w:lvlText w:val="•"/>
      <w:lvlJc w:val="left"/>
      <w:pPr>
        <w:ind w:left="4193" w:hanging="360"/>
      </w:pPr>
      <w:rPr>
        <w:rFonts w:hint="default"/>
      </w:rPr>
    </w:lvl>
    <w:lvl w:ilvl="5" w:tplc="D9ECCF20">
      <w:start w:val="1"/>
      <w:numFmt w:val="bullet"/>
      <w:lvlText w:val="•"/>
      <w:lvlJc w:val="left"/>
      <w:pPr>
        <w:ind w:left="5077" w:hanging="360"/>
      </w:pPr>
      <w:rPr>
        <w:rFonts w:hint="default"/>
      </w:rPr>
    </w:lvl>
    <w:lvl w:ilvl="6" w:tplc="9DE4C354">
      <w:start w:val="1"/>
      <w:numFmt w:val="bullet"/>
      <w:lvlText w:val="•"/>
      <w:lvlJc w:val="left"/>
      <w:pPr>
        <w:ind w:left="5962" w:hanging="360"/>
      </w:pPr>
      <w:rPr>
        <w:rFonts w:hint="default"/>
      </w:rPr>
    </w:lvl>
    <w:lvl w:ilvl="7" w:tplc="15106C96">
      <w:start w:val="1"/>
      <w:numFmt w:val="bullet"/>
      <w:lvlText w:val="•"/>
      <w:lvlJc w:val="left"/>
      <w:pPr>
        <w:ind w:left="6846" w:hanging="360"/>
      </w:pPr>
      <w:rPr>
        <w:rFonts w:hint="default"/>
      </w:rPr>
    </w:lvl>
    <w:lvl w:ilvl="8" w:tplc="1B945220">
      <w:start w:val="1"/>
      <w:numFmt w:val="bullet"/>
      <w:lvlText w:val="•"/>
      <w:lvlJc w:val="left"/>
      <w:pPr>
        <w:ind w:left="7731" w:hanging="360"/>
      </w:pPr>
      <w:rPr>
        <w:rFonts w:hint="default"/>
      </w:rPr>
    </w:lvl>
  </w:abstractNum>
  <w:abstractNum w:abstractNumId="17">
    <w:nsid w:val="71DC6282"/>
    <w:multiLevelType w:val="hybridMultilevel"/>
    <w:tmpl w:val="CF58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F13525"/>
    <w:multiLevelType w:val="hybridMultilevel"/>
    <w:tmpl w:val="01CEADC8"/>
    <w:lvl w:ilvl="0" w:tplc="103418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5"/>
  </w:num>
  <w:num w:numId="4">
    <w:abstractNumId w:val="11"/>
  </w:num>
  <w:num w:numId="5">
    <w:abstractNumId w:val="14"/>
  </w:num>
  <w:num w:numId="6">
    <w:abstractNumId w:val="4"/>
  </w:num>
  <w:num w:numId="7">
    <w:abstractNumId w:val="2"/>
  </w:num>
  <w:num w:numId="8">
    <w:abstractNumId w:val="10"/>
  </w:num>
  <w:num w:numId="9">
    <w:abstractNumId w:val="0"/>
  </w:num>
  <w:num w:numId="10">
    <w:abstractNumId w:val="18"/>
  </w:num>
  <w:num w:numId="11">
    <w:abstractNumId w:val="6"/>
  </w:num>
  <w:num w:numId="12">
    <w:abstractNumId w:val="9"/>
  </w:num>
  <w:num w:numId="13">
    <w:abstractNumId w:val="13"/>
  </w:num>
  <w:num w:numId="14">
    <w:abstractNumId w:val="17"/>
  </w:num>
  <w:num w:numId="15">
    <w:abstractNumId w:val="12"/>
  </w:num>
  <w:num w:numId="16">
    <w:abstractNumId w:val="8"/>
  </w:num>
  <w:num w:numId="17">
    <w:abstractNumId w:val="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58"/>
    <w:rsid w:val="000B5151"/>
    <w:rsid w:val="000E110D"/>
    <w:rsid w:val="001E197A"/>
    <w:rsid w:val="002902B5"/>
    <w:rsid w:val="00293875"/>
    <w:rsid w:val="003B3640"/>
    <w:rsid w:val="00422DD8"/>
    <w:rsid w:val="004D0F78"/>
    <w:rsid w:val="005D112D"/>
    <w:rsid w:val="0062585A"/>
    <w:rsid w:val="006C7BE6"/>
    <w:rsid w:val="00706C58"/>
    <w:rsid w:val="008273C0"/>
    <w:rsid w:val="008A1C1C"/>
    <w:rsid w:val="009D71EA"/>
    <w:rsid w:val="00AD5924"/>
    <w:rsid w:val="00AD7B3B"/>
    <w:rsid w:val="00B930C9"/>
    <w:rsid w:val="00C01BF6"/>
    <w:rsid w:val="00C221A4"/>
    <w:rsid w:val="00C905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C53DA9-5030-4CE3-99F0-11C7EBA6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52"/>
      <w:szCs w:val="52"/>
    </w:rPr>
  </w:style>
  <w:style w:type="paragraph" w:styleId="Heading2">
    <w:name w:val="heading 2"/>
    <w:basedOn w:val="Normal"/>
    <w:uiPriority w:val="1"/>
    <w:qFormat/>
    <w:pPr>
      <w:spacing w:before="19"/>
      <w:ind w:left="3429"/>
      <w:outlineLvl w:val="1"/>
    </w:pPr>
    <w:rPr>
      <w:rFonts w:ascii="Calibri" w:eastAsia="Calibri" w:hAnsi="Calibri"/>
      <w:b/>
      <w:bCs/>
      <w:sz w:val="40"/>
      <w:szCs w:val="40"/>
    </w:rPr>
  </w:style>
  <w:style w:type="paragraph" w:styleId="Heading3">
    <w:name w:val="heading 3"/>
    <w:basedOn w:val="Normal"/>
    <w:uiPriority w:val="1"/>
    <w:qFormat/>
    <w:pPr>
      <w:ind w:left="100"/>
      <w:outlineLvl w:val="2"/>
    </w:pPr>
    <w:rPr>
      <w:rFonts w:ascii="Calibri" w:eastAsia="Calibri" w:hAnsi="Calibri"/>
      <w:b/>
      <w:bCs/>
      <w:sz w:val="30"/>
      <w:szCs w:val="30"/>
    </w:rPr>
  </w:style>
  <w:style w:type="paragraph" w:styleId="Heading4">
    <w:name w:val="heading 4"/>
    <w:basedOn w:val="Normal"/>
    <w:uiPriority w:val="1"/>
    <w:qFormat/>
    <w:pPr>
      <w:spacing w:before="44"/>
      <w:ind w:left="100"/>
      <w:outlineLvl w:val="3"/>
    </w:pPr>
    <w:rPr>
      <w:rFonts w:ascii="Calibri" w:eastAsia="Calibri" w:hAnsi="Calibri"/>
      <w:b/>
      <w:bCs/>
      <w:sz w:val="28"/>
      <w:szCs w:val="28"/>
    </w:rPr>
  </w:style>
  <w:style w:type="paragraph" w:styleId="Heading5">
    <w:name w:val="heading 5"/>
    <w:basedOn w:val="Normal"/>
    <w:uiPriority w:val="1"/>
    <w:qFormat/>
    <w:pPr>
      <w:ind w:left="100"/>
      <w:outlineLvl w:val="4"/>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422DD8"/>
    <w:rPr>
      <w:color w:val="0000FF"/>
      <w:u w:val="single"/>
    </w:rPr>
  </w:style>
  <w:style w:type="character" w:customStyle="1" w:styleId="PlainTextChar">
    <w:name w:val="Plain Text Char"/>
    <w:link w:val="PlainText"/>
    <w:semiHidden/>
    <w:locked/>
    <w:rsid w:val="00422DD8"/>
    <w:rPr>
      <w:rFonts w:ascii="Consolas" w:hAnsi="Consolas"/>
      <w:sz w:val="21"/>
      <w:szCs w:val="21"/>
    </w:rPr>
  </w:style>
  <w:style w:type="paragraph" w:styleId="PlainText">
    <w:name w:val="Plain Text"/>
    <w:basedOn w:val="Normal"/>
    <w:link w:val="PlainTextChar"/>
    <w:semiHidden/>
    <w:rsid w:val="00422DD8"/>
    <w:pPr>
      <w:widowControl/>
    </w:pPr>
    <w:rPr>
      <w:rFonts w:ascii="Consolas" w:hAnsi="Consolas"/>
      <w:sz w:val="21"/>
      <w:szCs w:val="21"/>
    </w:rPr>
  </w:style>
  <w:style w:type="character" w:customStyle="1" w:styleId="PlainTextChar1">
    <w:name w:val="Plain Text Char1"/>
    <w:basedOn w:val="DefaultParagraphFont"/>
    <w:uiPriority w:val="99"/>
    <w:semiHidden/>
    <w:rsid w:val="00422DD8"/>
    <w:rPr>
      <w:rFonts w:ascii="Consolas" w:hAnsi="Consolas" w:cs="Consolas"/>
      <w:sz w:val="21"/>
      <w:szCs w:val="21"/>
    </w:rPr>
  </w:style>
  <w:style w:type="character" w:styleId="FollowedHyperlink">
    <w:name w:val="FollowedHyperlink"/>
    <w:basedOn w:val="DefaultParagraphFont"/>
    <w:uiPriority w:val="99"/>
    <w:semiHidden/>
    <w:unhideWhenUsed/>
    <w:rsid w:val="002902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ap2canada.ca" TargetMode="External"/><Relationship Id="rId13" Type="http://schemas.openxmlformats.org/officeDocument/2006/relationships/footer" Target="footer3.xml"/><Relationship Id="rId18" Type="http://schemas.openxmlformats.org/officeDocument/2006/relationships/hyperlink" Target="mailto:info@iap2canada.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rton.org/projects/golden" TargetMode="External"/><Relationship Id="rId17" Type="http://schemas.openxmlformats.org/officeDocument/2006/relationships/hyperlink" Target="http://iap2canada.ca/event-1905619?CalendarViewType=1&amp;SelectedDate=4/3/2015" TargetMode="External"/><Relationship Id="rId2" Type="http://schemas.openxmlformats.org/officeDocument/2006/relationships/styles" Target="styles.xml"/><Relationship Id="rId16" Type="http://schemas.openxmlformats.org/officeDocument/2006/relationships/hyperlink" Target="mailto:info@iap2canada.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golden.co.us/SectionIndex.asp?SectionID=75" TargetMode="External"/><Relationship Id="rId5" Type="http://schemas.openxmlformats.org/officeDocument/2006/relationships/footnotes" Target="footnotes.xml"/><Relationship Id="rId15" Type="http://schemas.openxmlformats.org/officeDocument/2006/relationships/hyperlink" Target="mailto:info@iap2canada.ca"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ap2canada.ca/event-1870675?CalendarViewType=1&amp;SelectedDate=4/3/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4449</Words>
  <Characters>25362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Drew Snider</cp:lastModifiedBy>
  <cp:revision>2</cp:revision>
  <dcterms:created xsi:type="dcterms:W3CDTF">2015-04-07T02:21:00Z</dcterms:created>
  <dcterms:modified xsi:type="dcterms:W3CDTF">2015-04-07T02:21:00Z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Creator">
    <vt:lpwstr>Microsoft® Office Word 2007</vt:lpwstr>
  </property>
  <property fmtid="{D5CDD505-2E9C-101B-9397-08002B2CF9AE}" pid="4" name="LastSaved">
    <vt:filetime>2015-04-03T00:00:00Z</vt:filetime>
  </property>
</Properties>
</file>